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F12" w:rsidRPr="00F25F97" w:rsidRDefault="004A1F12" w:rsidP="004A1F1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  <w:szCs w:val="20"/>
        </w:rPr>
      </w:pPr>
      <w:r w:rsidRPr="00F25F97">
        <w:rPr>
          <w:b/>
          <w:sz w:val="20"/>
          <w:szCs w:val="20"/>
        </w:rPr>
        <w:t xml:space="preserve">                    ZAKŁAD REMONTOWO-BUDOWLANO-DROGOWY  URSZULA KĘDZIERSKA</w:t>
      </w:r>
    </w:p>
    <w:p w:rsidR="004A1F12" w:rsidRPr="00F25F97" w:rsidRDefault="004A1F12" w:rsidP="004A1F1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  <w:szCs w:val="20"/>
        </w:rPr>
      </w:pPr>
      <w:r w:rsidRPr="00F25F97">
        <w:rPr>
          <w:b/>
          <w:sz w:val="20"/>
          <w:szCs w:val="20"/>
        </w:rPr>
        <w:t xml:space="preserve">               ul. SARNIA 3, 87-800 WŁOCŁAWEK, NIP 888-122-50-38,  PRACOWNIA  PROJEKTOWA</w:t>
      </w:r>
    </w:p>
    <w:p w:rsidR="004A1F12" w:rsidRPr="00F25F97" w:rsidRDefault="004A1F12" w:rsidP="004A1F12">
      <w:pPr>
        <w:pStyle w:val="Tekstpodstawowy"/>
        <w:rPr>
          <w:b/>
          <w:bCs/>
          <w:sz w:val="72"/>
        </w:rPr>
      </w:pPr>
      <w:r w:rsidRPr="00F25F97">
        <w:rPr>
          <w:b/>
          <w:bCs/>
          <w:sz w:val="72"/>
        </w:rPr>
        <w:t xml:space="preserve">         </w:t>
      </w:r>
    </w:p>
    <w:p w:rsidR="00DD3ABE" w:rsidRDefault="004A1F12" w:rsidP="004A1F12">
      <w:pPr>
        <w:pStyle w:val="Tekstpodstawowy"/>
        <w:rPr>
          <w:sz w:val="96"/>
        </w:rPr>
      </w:pPr>
      <w:r w:rsidRPr="00F25F97">
        <w:rPr>
          <w:b/>
          <w:bCs/>
          <w:sz w:val="72"/>
        </w:rPr>
        <w:t xml:space="preserve">        </w:t>
      </w:r>
      <w:r w:rsidRPr="00F25F97">
        <w:rPr>
          <w:sz w:val="96"/>
        </w:rPr>
        <w:t xml:space="preserve">     </w:t>
      </w:r>
    </w:p>
    <w:p w:rsidR="004A1F12" w:rsidRPr="00F25F97" w:rsidRDefault="004A1F12" w:rsidP="004A1F12">
      <w:pPr>
        <w:pStyle w:val="Tekstpodstawowy"/>
        <w:rPr>
          <w:sz w:val="96"/>
        </w:rPr>
      </w:pPr>
      <w:r w:rsidRPr="00F25F97">
        <w:rPr>
          <w:sz w:val="96"/>
        </w:rPr>
        <w:t xml:space="preserve">                                                   </w:t>
      </w:r>
    </w:p>
    <w:p w:rsidR="004A1F12" w:rsidRPr="00F25F97" w:rsidRDefault="004A1F12" w:rsidP="004A1F12">
      <w:pPr>
        <w:pStyle w:val="Tekstpodstawowy"/>
        <w:rPr>
          <w:sz w:val="96"/>
        </w:rPr>
      </w:pPr>
      <w:r w:rsidRPr="00F25F97">
        <w:rPr>
          <w:b/>
          <w:bCs/>
          <w:sz w:val="28"/>
        </w:rPr>
        <w:t xml:space="preserve">  </w:t>
      </w:r>
      <w:r w:rsidRPr="00F25F97">
        <w:rPr>
          <w:sz w:val="96"/>
        </w:rPr>
        <w:t xml:space="preserve">           </w:t>
      </w:r>
      <w:r w:rsidRPr="00F25F97">
        <w:rPr>
          <w:b/>
          <w:sz w:val="72"/>
          <w:szCs w:val="72"/>
        </w:rPr>
        <w:t xml:space="preserve">PROJEKT        </w:t>
      </w:r>
    </w:p>
    <w:p w:rsidR="004A1F12" w:rsidRPr="00F25F97" w:rsidRDefault="0033270B" w:rsidP="0033270B">
      <w:pPr>
        <w:pStyle w:val="Tekstpodstawowy"/>
        <w:jc w:val="center"/>
        <w:rPr>
          <w:b/>
          <w:bCs/>
          <w:sz w:val="72"/>
          <w:szCs w:val="72"/>
        </w:rPr>
      </w:pPr>
      <w:r w:rsidRPr="00F25F97">
        <w:rPr>
          <w:b/>
          <w:sz w:val="72"/>
          <w:szCs w:val="72"/>
        </w:rPr>
        <w:t>Stałej Organizacji Ruchu</w:t>
      </w:r>
    </w:p>
    <w:p w:rsidR="004A1F12" w:rsidRPr="00F25F97" w:rsidRDefault="004A1F12" w:rsidP="0033270B">
      <w:pPr>
        <w:ind w:left="1985" w:hanging="1843"/>
        <w:rPr>
          <w:b/>
          <w:bCs/>
          <w:sz w:val="44"/>
        </w:rPr>
      </w:pPr>
    </w:p>
    <w:p w:rsidR="00DD3ABE" w:rsidRDefault="004A1F12" w:rsidP="0033270B">
      <w:pPr>
        <w:ind w:left="1985" w:hanging="1843"/>
        <w:rPr>
          <w:b/>
          <w:bCs/>
          <w:sz w:val="28"/>
          <w:szCs w:val="28"/>
        </w:rPr>
      </w:pPr>
      <w:r w:rsidRPr="00F25F97">
        <w:rPr>
          <w:b/>
          <w:bCs/>
          <w:sz w:val="28"/>
        </w:rPr>
        <w:t xml:space="preserve">  </w:t>
      </w:r>
      <w:r w:rsidRPr="00F25F97">
        <w:rPr>
          <w:b/>
          <w:bCs/>
        </w:rPr>
        <w:t xml:space="preserve">INWESTYCJA : </w:t>
      </w:r>
      <w:r w:rsidRPr="00F25F97">
        <w:rPr>
          <w:b/>
          <w:bCs/>
          <w:sz w:val="28"/>
          <w:szCs w:val="28"/>
        </w:rPr>
        <w:t>PRZEBUDOWA DR</w:t>
      </w:r>
      <w:r w:rsidR="00DD3ABE">
        <w:rPr>
          <w:b/>
          <w:bCs/>
          <w:sz w:val="28"/>
          <w:szCs w:val="28"/>
        </w:rPr>
        <w:t xml:space="preserve">OGI GMINNEJ </w:t>
      </w:r>
      <w:r w:rsidR="0033270B" w:rsidRPr="00F25F97">
        <w:rPr>
          <w:b/>
          <w:bCs/>
          <w:sz w:val="28"/>
          <w:szCs w:val="28"/>
        </w:rPr>
        <w:t xml:space="preserve"> </w:t>
      </w:r>
      <w:r w:rsidR="00DD3ABE">
        <w:rPr>
          <w:b/>
          <w:bCs/>
          <w:sz w:val="28"/>
          <w:szCs w:val="28"/>
        </w:rPr>
        <w:t xml:space="preserve">KRUSZYNEK -     </w:t>
      </w:r>
    </w:p>
    <w:p w:rsidR="004A1F12" w:rsidRPr="00F25F97" w:rsidRDefault="00DD3ABE" w:rsidP="0033270B">
      <w:pPr>
        <w:ind w:left="1985" w:hanging="1843"/>
        <w:rPr>
          <w:b/>
          <w:bCs/>
          <w:sz w:val="28"/>
          <w:szCs w:val="28"/>
        </w:rPr>
      </w:pPr>
      <w:r>
        <w:rPr>
          <w:b/>
          <w:bCs/>
        </w:rPr>
        <w:t xml:space="preserve">                                </w:t>
      </w:r>
      <w:r>
        <w:rPr>
          <w:b/>
          <w:bCs/>
          <w:sz w:val="28"/>
          <w:szCs w:val="28"/>
        </w:rPr>
        <w:t>ŚWIETOSŁAW</w:t>
      </w:r>
      <w:r w:rsidR="004A1F12" w:rsidRPr="00F25F9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GMINA WŁOCŁAWEK</w:t>
      </w:r>
    </w:p>
    <w:p w:rsidR="004A1F12" w:rsidRPr="00F25F97" w:rsidRDefault="004A1F12" w:rsidP="004A1F12">
      <w:pPr>
        <w:rPr>
          <w:b/>
          <w:bCs/>
          <w:sz w:val="28"/>
          <w:szCs w:val="28"/>
        </w:rPr>
      </w:pPr>
      <w:r w:rsidRPr="00F25F97">
        <w:rPr>
          <w:b/>
          <w:bCs/>
          <w:sz w:val="28"/>
          <w:szCs w:val="28"/>
        </w:rPr>
        <w:t xml:space="preserve">                            </w:t>
      </w:r>
    </w:p>
    <w:p w:rsidR="004A1F12" w:rsidRPr="00F25F97" w:rsidRDefault="004A1F12" w:rsidP="0033270B">
      <w:pPr>
        <w:rPr>
          <w:b/>
          <w:bCs/>
        </w:rPr>
      </w:pPr>
      <w:r w:rsidRPr="00F25F97">
        <w:rPr>
          <w:b/>
          <w:bCs/>
        </w:rPr>
        <w:t xml:space="preserve">                                </w:t>
      </w:r>
    </w:p>
    <w:p w:rsidR="004A1F12" w:rsidRPr="00F25F97" w:rsidRDefault="004A1F12" w:rsidP="004A1F12">
      <w:pPr>
        <w:rPr>
          <w:b/>
          <w:bCs/>
        </w:rPr>
      </w:pPr>
      <w:r w:rsidRPr="00F25F97">
        <w:rPr>
          <w:b/>
          <w:bCs/>
        </w:rPr>
        <w:t xml:space="preserve">                               </w:t>
      </w:r>
      <w:r w:rsidRPr="00F25F97">
        <w:rPr>
          <w:b/>
        </w:rPr>
        <w:t xml:space="preserve">  </w:t>
      </w:r>
    </w:p>
    <w:p w:rsidR="00DD3ABE" w:rsidRDefault="004A1F12" w:rsidP="004A1F12">
      <w:pPr>
        <w:tabs>
          <w:tab w:val="right" w:pos="284"/>
          <w:tab w:val="left" w:pos="408"/>
        </w:tabs>
        <w:spacing w:line="360" w:lineRule="auto"/>
        <w:rPr>
          <w:b/>
        </w:rPr>
      </w:pPr>
      <w:r w:rsidRPr="00F25F97">
        <w:rPr>
          <w:b/>
        </w:rPr>
        <w:t xml:space="preserve">    ADRES           :  GMINA</w:t>
      </w:r>
      <w:r w:rsidR="00DD3ABE">
        <w:rPr>
          <w:b/>
        </w:rPr>
        <w:t>WŁOCŁAWEK</w:t>
      </w:r>
    </w:p>
    <w:p w:rsidR="00DD3ABE" w:rsidRDefault="00DD3ABE" w:rsidP="004A1F12">
      <w:pPr>
        <w:tabs>
          <w:tab w:val="right" w:pos="284"/>
          <w:tab w:val="left" w:pos="408"/>
        </w:tabs>
        <w:spacing w:line="360" w:lineRule="auto"/>
        <w:rPr>
          <w:b/>
        </w:rPr>
      </w:pPr>
    </w:p>
    <w:p w:rsidR="00DD3ABE" w:rsidRDefault="004A1F12" w:rsidP="004A1F12">
      <w:pPr>
        <w:tabs>
          <w:tab w:val="right" w:pos="284"/>
          <w:tab w:val="left" w:pos="408"/>
        </w:tabs>
        <w:spacing w:line="360" w:lineRule="auto"/>
        <w:rPr>
          <w:b/>
          <w:bCs/>
        </w:rPr>
      </w:pPr>
      <w:r w:rsidRPr="00F25F97">
        <w:rPr>
          <w:b/>
          <w:bCs/>
        </w:rPr>
        <w:t xml:space="preserve">     BRANŻA       :  DROGI</w:t>
      </w:r>
      <w:r w:rsidR="00DD3ABE">
        <w:rPr>
          <w:b/>
          <w:bCs/>
        </w:rPr>
        <w:t>- Organizacja ruchu</w:t>
      </w:r>
    </w:p>
    <w:p w:rsidR="004A1F12" w:rsidRPr="00F25F97" w:rsidRDefault="004A1F12" w:rsidP="004A1F12">
      <w:pPr>
        <w:tabs>
          <w:tab w:val="right" w:pos="284"/>
          <w:tab w:val="left" w:pos="408"/>
        </w:tabs>
        <w:spacing w:line="360" w:lineRule="auto"/>
        <w:rPr>
          <w:b/>
          <w:bCs/>
        </w:rPr>
      </w:pPr>
      <w:r w:rsidRPr="00F25F97">
        <w:rPr>
          <w:b/>
          <w:bCs/>
        </w:rPr>
        <w:t xml:space="preserve"> </w:t>
      </w:r>
    </w:p>
    <w:p w:rsidR="004A1F12" w:rsidRPr="00F25F97" w:rsidRDefault="004A1F12" w:rsidP="004A1F12">
      <w:pPr>
        <w:pStyle w:val="Tekstpodstawowy"/>
        <w:rPr>
          <w:b/>
          <w:bCs/>
          <w:sz w:val="24"/>
        </w:rPr>
      </w:pPr>
      <w:r w:rsidRPr="00F25F97">
        <w:rPr>
          <w:bCs/>
          <w:sz w:val="24"/>
        </w:rPr>
        <w:t xml:space="preserve">  </w:t>
      </w:r>
      <w:r w:rsidRPr="00F25F97">
        <w:rPr>
          <w:b/>
          <w:bCs/>
          <w:sz w:val="24"/>
        </w:rPr>
        <w:t xml:space="preserve">INWESTOR   :    GMINA  </w:t>
      </w:r>
      <w:r w:rsidR="00DD3ABE">
        <w:rPr>
          <w:b/>
          <w:bCs/>
          <w:sz w:val="24"/>
        </w:rPr>
        <w:t>WŁÓCŁAWEK</w:t>
      </w:r>
    </w:p>
    <w:p w:rsidR="004A1F12" w:rsidRDefault="004A1F12" w:rsidP="00DD3ABE">
      <w:pPr>
        <w:pStyle w:val="Tekstpodstawowy"/>
        <w:tabs>
          <w:tab w:val="left" w:pos="5130"/>
        </w:tabs>
        <w:rPr>
          <w:b/>
          <w:bCs/>
          <w:sz w:val="24"/>
        </w:rPr>
      </w:pPr>
      <w:r w:rsidRPr="00F25F97">
        <w:rPr>
          <w:b/>
          <w:bCs/>
          <w:sz w:val="24"/>
        </w:rPr>
        <w:t xml:space="preserve">                                 </w:t>
      </w:r>
      <w:r w:rsidR="00DD3ABE">
        <w:rPr>
          <w:b/>
          <w:bCs/>
          <w:sz w:val="24"/>
        </w:rPr>
        <w:t xml:space="preserve">   ul. Królewiecka 7</w:t>
      </w:r>
    </w:p>
    <w:p w:rsidR="00DD3ABE" w:rsidRPr="00F25F97" w:rsidRDefault="00DD3ABE" w:rsidP="00DD3ABE">
      <w:pPr>
        <w:pStyle w:val="Tekstpodstawowy"/>
        <w:tabs>
          <w:tab w:val="left" w:pos="5130"/>
        </w:tabs>
        <w:rPr>
          <w:bCs/>
          <w:sz w:val="28"/>
        </w:rPr>
      </w:pPr>
      <w:r>
        <w:rPr>
          <w:b/>
          <w:bCs/>
          <w:sz w:val="24"/>
        </w:rPr>
        <w:t xml:space="preserve">                                 87-800 </w:t>
      </w:r>
      <w:r w:rsidR="00387AD7">
        <w:rPr>
          <w:b/>
          <w:bCs/>
          <w:sz w:val="24"/>
        </w:rPr>
        <w:t>Włocławek</w:t>
      </w:r>
      <w:bookmarkStart w:id="0" w:name="_GoBack"/>
      <w:bookmarkEnd w:id="0"/>
      <w:r>
        <w:rPr>
          <w:b/>
          <w:bCs/>
          <w:sz w:val="24"/>
        </w:rPr>
        <w:t xml:space="preserve"> </w:t>
      </w:r>
    </w:p>
    <w:p w:rsidR="004A1F12" w:rsidRPr="00F25F97" w:rsidRDefault="004A1F12" w:rsidP="004A1F12">
      <w:pPr>
        <w:rPr>
          <w:b/>
        </w:rPr>
      </w:pPr>
    </w:p>
    <w:p w:rsidR="004A1F12" w:rsidRPr="00F25F97" w:rsidRDefault="004A1F12" w:rsidP="004A1F12">
      <w:pPr>
        <w:rPr>
          <w:b/>
        </w:rPr>
      </w:pPr>
    </w:p>
    <w:p w:rsidR="004A1F12" w:rsidRPr="00F25F97" w:rsidRDefault="004A1F12" w:rsidP="0056005A">
      <w:pPr>
        <w:rPr>
          <w:b/>
          <w:sz w:val="18"/>
          <w:szCs w:val="18"/>
        </w:rPr>
      </w:pPr>
    </w:p>
    <w:tbl>
      <w:tblPr>
        <w:tblW w:w="0" w:type="auto"/>
        <w:tblInd w:w="-43" w:type="dxa"/>
        <w:tblLayout w:type="fixed"/>
        <w:tblLook w:val="04A0" w:firstRow="1" w:lastRow="0" w:firstColumn="1" w:lastColumn="0" w:noHBand="0" w:noVBand="1"/>
      </w:tblPr>
      <w:tblGrid>
        <w:gridCol w:w="2573"/>
        <w:gridCol w:w="4004"/>
        <w:gridCol w:w="2721"/>
      </w:tblGrid>
      <w:tr w:rsidR="004A1F12" w:rsidRPr="00F25F97" w:rsidTr="004A1F12"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1F12" w:rsidRPr="00F25F97" w:rsidRDefault="004A1F12">
            <w:pPr>
              <w:snapToGrid w:val="0"/>
              <w:rPr>
                <w:b/>
                <w:i/>
                <w:iCs/>
              </w:rPr>
            </w:pPr>
            <w:r w:rsidRPr="00F25F97">
              <w:rPr>
                <w:b/>
                <w:i/>
                <w:iCs/>
              </w:rPr>
              <w:t>Projektant branży:</w:t>
            </w:r>
          </w:p>
          <w:p w:rsidR="004A1F12" w:rsidRPr="00F25F97" w:rsidRDefault="004A1F12">
            <w:pPr>
              <w:rPr>
                <w:b/>
                <w:i/>
                <w:iCs/>
              </w:rPr>
            </w:pPr>
            <w:r w:rsidRPr="00F25F97">
              <w:rPr>
                <w:b/>
                <w:i/>
                <w:iCs/>
              </w:rPr>
              <w:t>Zagospodarowanie terenu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1F12" w:rsidRPr="00F25F97" w:rsidRDefault="004A1F12">
            <w:pPr>
              <w:snapToGrid w:val="0"/>
              <w:rPr>
                <w:b/>
                <w:sz w:val="22"/>
                <w:szCs w:val="22"/>
              </w:rPr>
            </w:pPr>
            <w:r w:rsidRPr="00F25F97">
              <w:rPr>
                <w:b/>
                <w:sz w:val="22"/>
                <w:szCs w:val="22"/>
              </w:rPr>
              <w:t xml:space="preserve">mgr </w:t>
            </w:r>
            <w:proofErr w:type="spellStart"/>
            <w:r w:rsidRPr="00F25F97">
              <w:rPr>
                <w:b/>
                <w:sz w:val="22"/>
                <w:szCs w:val="22"/>
              </w:rPr>
              <w:t>inż.Urszula</w:t>
            </w:r>
            <w:proofErr w:type="spellEnd"/>
            <w:r w:rsidRPr="00F25F97">
              <w:rPr>
                <w:b/>
                <w:sz w:val="22"/>
                <w:szCs w:val="22"/>
              </w:rPr>
              <w:t xml:space="preserve"> Kędzierska</w:t>
            </w:r>
          </w:p>
          <w:p w:rsidR="004A1F12" w:rsidRPr="00F25F97" w:rsidRDefault="004A1F12">
            <w:pPr>
              <w:rPr>
                <w:b/>
                <w:sz w:val="22"/>
                <w:szCs w:val="22"/>
              </w:rPr>
            </w:pPr>
            <w:proofErr w:type="spellStart"/>
            <w:r w:rsidRPr="00F25F97">
              <w:rPr>
                <w:b/>
                <w:sz w:val="22"/>
                <w:szCs w:val="22"/>
              </w:rPr>
              <w:t>upr</w:t>
            </w:r>
            <w:proofErr w:type="spellEnd"/>
            <w:r w:rsidRPr="00F25F97">
              <w:rPr>
                <w:b/>
                <w:sz w:val="22"/>
                <w:szCs w:val="22"/>
              </w:rPr>
              <w:t xml:space="preserve">. bud. Nr UAN-NB-8386-5/45/84WK  </w:t>
            </w:r>
          </w:p>
          <w:p w:rsidR="004A1F12" w:rsidRPr="00F25F97" w:rsidRDefault="004A1F12">
            <w:pPr>
              <w:rPr>
                <w:b/>
              </w:rPr>
            </w:pPr>
            <w:proofErr w:type="spellStart"/>
            <w:r w:rsidRPr="00F25F97">
              <w:rPr>
                <w:b/>
                <w:sz w:val="22"/>
                <w:szCs w:val="22"/>
              </w:rPr>
              <w:t>upr.drog.Nr</w:t>
            </w:r>
            <w:proofErr w:type="spellEnd"/>
            <w:r w:rsidRPr="00F25F97">
              <w:rPr>
                <w:b/>
                <w:sz w:val="22"/>
                <w:szCs w:val="22"/>
              </w:rPr>
              <w:t xml:space="preserve"> ABU-IX-8386-5/31/90WK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F12" w:rsidRPr="00F25F97" w:rsidRDefault="004A1F12">
            <w:pPr>
              <w:snapToGrid w:val="0"/>
              <w:rPr>
                <w:b/>
                <w:bCs/>
                <w:i/>
                <w:iCs/>
              </w:rPr>
            </w:pPr>
            <w:r w:rsidRPr="00F25F97">
              <w:rPr>
                <w:b/>
                <w:bCs/>
                <w:i/>
                <w:iCs/>
              </w:rPr>
              <w:t>Podpis:</w:t>
            </w:r>
          </w:p>
          <w:p w:rsidR="004A1F12" w:rsidRPr="00F25F97" w:rsidRDefault="004A1F12">
            <w:pPr>
              <w:rPr>
                <w:b/>
                <w:bCs/>
              </w:rPr>
            </w:pPr>
          </w:p>
        </w:tc>
      </w:tr>
    </w:tbl>
    <w:p w:rsidR="004A1F12" w:rsidRPr="00F25F97" w:rsidRDefault="004A1F12" w:rsidP="004A1F12">
      <w:pPr>
        <w:pStyle w:val="Tekstpodstawowy"/>
        <w:rPr>
          <w:b/>
          <w:bCs/>
          <w:sz w:val="24"/>
        </w:rPr>
      </w:pPr>
      <w:r w:rsidRPr="00F25F97">
        <w:rPr>
          <w:b/>
          <w:bCs/>
          <w:sz w:val="24"/>
        </w:rPr>
        <w:t xml:space="preserve"> </w:t>
      </w:r>
    </w:p>
    <w:p w:rsidR="004A1F12" w:rsidRPr="00F25F97" w:rsidRDefault="004A1F12" w:rsidP="004A1F12">
      <w:pPr>
        <w:pStyle w:val="Tekstpodstawowy"/>
        <w:rPr>
          <w:b/>
          <w:bCs/>
          <w:sz w:val="24"/>
        </w:rPr>
      </w:pPr>
    </w:p>
    <w:p w:rsidR="004A1F12" w:rsidRPr="00F25F97" w:rsidRDefault="004A1F12" w:rsidP="004A1F12">
      <w:pPr>
        <w:pStyle w:val="Tekstpodstawowy"/>
        <w:rPr>
          <w:b/>
          <w:bCs/>
          <w:sz w:val="24"/>
        </w:rPr>
      </w:pPr>
      <w:r w:rsidRPr="00F25F97">
        <w:rPr>
          <w:b/>
          <w:bCs/>
          <w:sz w:val="24"/>
        </w:rPr>
        <w:t xml:space="preserve"> </w:t>
      </w:r>
    </w:p>
    <w:p w:rsidR="004A1F12" w:rsidRPr="00F25F97" w:rsidRDefault="004A1F12" w:rsidP="004A1F12">
      <w:pPr>
        <w:pStyle w:val="Tekstpodstawowy"/>
        <w:rPr>
          <w:b/>
          <w:bCs/>
          <w:sz w:val="24"/>
        </w:rPr>
      </w:pPr>
    </w:p>
    <w:p w:rsidR="004A1F12" w:rsidRPr="00F25F97" w:rsidRDefault="004A1F12" w:rsidP="004A1F12">
      <w:r w:rsidRPr="00F25F97">
        <w:rPr>
          <w:b/>
          <w:bCs/>
        </w:rPr>
        <w:t xml:space="preserve">                                  </w:t>
      </w:r>
      <w:r w:rsidR="00DD3ABE">
        <w:rPr>
          <w:b/>
          <w:bCs/>
        </w:rPr>
        <w:t xml:space="preserve">        </w:t>
      </w:r>
      <w:r w:rsidRPr="00F25F97">
        <w:rPr>
          <w:b/>
          <w:bCs/>
        </w:rPr>
        <w:t xml:space="preserve">     </w:t>
      </w:r>
      <w:r w:rsidR="00DD3ABE">
        <w:rPr>
          <w:b/>
          <w:bCs/>
        </w:rPr>
        <w:t>Marzec 2019r</w:t>
      </w:r>
    </w:p>
    <w:p w:rsidR="004A1F12" w:rsidRPr="00F25F97" w:rsidRDefault="004A1F12" w:rsidP="004A1F12"/>
    <w:p w:rsidR="00C263F8" w:rsidRPr="00F25F97" w:rsidRDefault="00C263F8"/>
    <w:p w:rsidR="0033270B" w:rsidRPr="00F25F97" w:rsidRDefault="0033270B"/>
    <w:p w:rsidR="0033270B" w:rsidRPr="00F25F97" w:rsidRDefault="0033270B" w:rsidP="0033270B">
      <w:pPr>
        <w:pStyle w:val="Tytu"/>
        <w:jc w:val="both"/>
        <w:rPr>
          <w:sz w:val="24"/>
        </w:rPr>
      </w:pPr>
    </w:p>
    <w:p w:rsidR="0033270B" w:rsidRPr="00F25F97" w:rsidRDefault="0033270B" w:rsidP="0033270B">
      <w:pPr>
        <w:pStyle w:val="Tytu"/>
        <w:jc w:val="both"/>
        <w:rPr>
          <w:sz w:val="24"/>
        </w:rPr>
      </w:pPr>
    </w:p>
    <w:p w:rsidR="0033270B" w:rsidRPr="00F25F97" w:rsidRDefault="0033270B" w:rsidP="0033270B">
      <w:pPr>
        <w:pStyle w:val="Tytu"/>
        <w:jc w:val="both"/>
        <w:rPr>
          <w:sz w:val="24"/>
        </w:rPr>
      </w:pPr>
    </w:p>
    <w:p w:rsidR="0033270B" w:rsidRPr="00F25F97" w:rsidRDefault="0033270B" w:rsidP="0033270B">
      <w:pPr>
        <w:pStyle w:val="Tytu"/>
        <w:jc w:val="both"/>
        <w:rPr>
          <w:sz w:val="24"/>
        </w:rPr>
      </w:pPr>
      <w:r w:rsidRPr="00F25F97">
        <w:rPr>
          <w:sz w:val="24"/>
        </w:rPr>
        <w:t>SPIS TREŚCI</w:t>
      </w:r>
    </w:p>
    <w:p w:rsidR="0033270B" w:rsidRPr="00F25F97" w:rsidRDefault="0033270B" w:rsidP="0033270B">
      <w:pPr>
        <w:pStyle w:val="Tytu"/>
        <w:jc w:val="both"/>
        <w:rPr>
          <w:sz w:val="24"/>
        </w:rPr>
      </w:pPr>
    </w:p>
    <w:p w:rsidR="0033270B" w:rsidRPr="00F25F97" w:rsidRDefault="0033270B" w:rsidP="0033270B">
      <w:pPr>
        <w:pStyle w:val="Tytu"/>
        <w:numPr>
          <w:ilvl w:val="0"/>
          <w:numId w:val="2"/>
        </w:numPr>
        <w:spacing w:line="360" w:lineRule="auto"/>
        <w:ind w:left="714" w:hanging="357"/>
        <w:jc w:val="both"/>
        <w:rPr>
          <w:b w:val="0"/>
          <w:bCs w:val="0"/>
          <w:sz w:val="24"/>
        </w:rPr>
      </w:pPr>
      <w:r w:rsidRPr="00F25F97">
        <w:rPr>
          <w:b w:val="0"/>
          <w:bCs w:val="0"/>
          <w:sz w:val="24"/>
        </w:rPr>
        <w:t>Podstawa prawna</w:t>
      </w:r>
    </w:p>
    <w:p w:rsidR="0033270B" w:rsidRPr="00F25F97" w:rsidRDefault="0033270B" w:rsidP="0033270B">
      <w:pPr>
        <w:pStyle w:val="Tytu"/>
        <w:numPr>
          <w:ilvl w:val="0"/>
          <w:numId w:val="2"/>
        </w:numPr>
        <w:spacing w:line="360" w:lineRule="auto"/>
        <w:ind w:left="714" w:hanging="357"/>
        <w:jc w:val="both"/>
        <w:rPr>
          <w:b w:val="0"/>
          <w:bCs w:val="0"/>
          <w:sz w:val="24"/>
        </w:rPr>
      </w:pPr>
      <w:r w:rsidRPr="00F25F97">
        <w:rPr>
          <w:b w:val="0"/>
          <w:bCs w:val="0"/>
          <w:sz w:val="24"/>
        </w:rPr>
        <w:t>Opis techniczny</w:t>
      </w:r>
    </w:p>
    <w:p w:rsidR="0033270B" w:rsidRPr="00F25F97" w:rsidRDefault="0033270B" w:rsidP="0033270B">
      <w:pPr>
        <w:pStyle w:val="Tytu"/>
        <w:numPr>
          <w:ilvl w:val="0"/>
          <w:numId w:val="2"/>
        </w:numPr>
        <w:spacing w:line="360" w:lineRule="auto"/>
        <w:ind w:left="714" w:hanging="357"/>
        <w:jc w:val="both"/>
        <w:rPr>
          <w:b w:val="0"/>
          <w:bCs w:val="0"/>
          <w:sz w:val="24"/>
        </w:rPr>
      </w:pPr>
      <w:r w:rsidRPr="00F25F97">
        <w:rPr>
          <w:b w:val="0"/>
          <w:bCs w:val="0"/>
          <w:sz w:val="24"/>
        </w:rPr>
        <w:t>Warunki techniczne wykonania oznakowania</w:t>
      </w:r>
    </w:p>
    <w:p w:rsidR="0033270B" w:rsidRPr="00F25F97" w:rsidRDefault="0033270B" w:rsidP="0033270B">
      <w:pPr>
        <w:pStyle w:val="Tytu"/>
        <w:numPr>
          <w:ilvl w:val="0"/>
          <w:numId w:val="2"/>
        </w:numPr>
        <w:spacing w:line="360" w:lineRule="auto"/>
        <w:ind w:left="714" w:hanging="357"/>
        <w:jc w:val="both"/>
        <w:rPr>
          <w:b w:val="0"/>
          <w:bCs w:val="0"/>
          <w:sz w:val="24"/>
        </w:rPr>
      </w:pPr>
      <w:r w:rsidRPr="00F25F97">
        <w:rPr>
          <w:b w:val="0"/>
          <w:bCs w:val="0"/>
          <w:sz w:val="24"/>
        </w:rPr>
        <w:t>Uwagi końcowe</w:t>
      </w:r>
    </w:p>
    <w:p w:rsidR="0033270B" w:rsidRPr="00F25F97" w:rsidRDefault="0033270B" w:rsidP="0033270B">
      <w:pPr>
        <w:pStyle w:val="Tytu"/>
        <w:numPr>
          <w:ilvl w:val="0"/>
          <w:numId w:val="2"/>
        </w:numPr>
        <w:spacing w:line="360" w:lineRule="auto"/>
        <w:ind w:left="714" w:hanging="357"/>
        <w:jc w:val="both"/>
        <w:rPr>
          <w:b w:val="0"/>
          <w:bCs w:val="0"/>
          <w:sz w:val="24"/>
        </w:rPr>
      </w:pPr>
      <w:r w:rsidRPr="00F25F97">
        <w:rPr>
          <w:b w:val="0"/>
          <w:bCs w:val="0"/>
          <w:sz w:val="24"/>
        </w:rPr>
        <w:t>Karta uzgodnień</w:t>
      </w:r>
    </w:p>
    <w:p w:rsidR="0033270B" w:rsidRPr="00F25F97" w:rsidRDefault="0033270B" w:rsidP="0033270B">
      <w:pPr>
        <w:pStyle w:val="Tytu"/>
        <w:jc w:val="both"/>
        <w:rPr>
          <w:b w:val="0"/>
          <w:bCs w:val="0"/>
          <w:sz w:val="24"/>
        </w:rPr>
      </w:pPr>
    </w:p>
    <w:p w:rsidR="0033270B" w:rsidRPr="00F25F97" w:rsidRDefault="0033270B" w:rsidP="0033270B">
      <w:pPr>
        <w:pStyle w:val="Tytu"/>
        <w:numPr>
          <w:ilvl w:val="0"/>
          <w:numId w:val="5"/>
        </w:numPr>
        <w:jc w:val="both"/>
        <w:rPr>
          <w:b w:val="0"/>
          <w:bCs w:val="0"/>
          <w:sz w:val="28"/>
          <w:szCs w:val="28"/>
          <w:u w:val="single"/>
        </w:rPr>
      </w:pPr>
      <w:r w:rsidRPr="00F25F97">
        <w:rPr>
          <w:sz w:val="24"/>
        </w:rPr>
        <w:br w:type="page"/>
      </w:r>
      <w:r w:rsidRPr="00F25F97">
        <w:rPr>
          <w:sz w:val="28"/>
          <w:szCs w:val="28"/>
        </w:rPr>
        <w:lastRenderedPageBreak/>
        <w:t>PODSTAWA PRAWNA:</w:t>
      </w:r>
    </w:p>
    <w:p w:rsidR="0033270B" w:rsidRPr="00F25F97" w:rsidRDefault="0033270B" w:rsidP="0033270B">
      <w:pPr>
        <w:pStyle w:val="Tytu"/>
        <w:ind w:left="360"/>
        <w:jc w:val="both"/>
        <w:rPr>
          <w:b w:val="0"/>
          <w:bCs w:val="0"/>
          <w:sz w:val="24"/>
          <w:u w:val="single"/>
        </w:rPr>
      </w:pPr>
    </w:p>
    <w:p w:rsidR="00974E66" w:rsidRPr="00F25F97" w:rsidRDefault="00974E66" w:rsidP="00DA5285">
      <w:pPr>
        <w:pStyle w:val="Tytu"/>
        <w:jc w:val="both"/>
        <w:rPr>
          <w:b w:val="0"/>
          <w:bCs w:val="0"/>
          <w:sz w:val="24"/>
          <w:u w:val="single"/>
        </w:rPr>
      </w:pPr>
    </w:p>
    <w:p w:rsidR="00974E66" w:rsidRPr="00F25F97" w:rsidRDefault="00974E66" w:rsidP="00974E66">
      <w:pPr>
        <w:pStyle w:val="Tytu"/>
        <w:ind w:left="360"/>
        <w:jc w:val="both"/>
        <w:rPr>
          <w:b w:val="0"/>
          <w:bCs w:val="0"/>
          <w:sz w:val="24"/>
          <w:u w:val="single"/>
        </w:rPr>
      </w:pPr>
      <w:r w:rsidRPr="00F25F97">
        <w:rPr>
          <w:b w:val="0"/>
          <w:bCs w:val="0"/>
          <w:sz w:val="24"/>
          <w:u w:val="single"/>
        </w:rPr>
        <w:t>Opracowano na podstawie:</w:t>
      </w:r>
    </w:p>
    <w:p w:rsidR="00974E66" w:rsidRPr="00F25F97" w:rsidRDefault="00974E66" w:rsidP="00974E66">
      <w:pPr>
        <w:pStyle w:val="Zwykytekst"/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F25F97">
        <w:rPr>
          <w:rFonts w:ascii="Times New Roman" w:hAnsi="Times New Roman" w:cs="Times New Roman"/>
          <w:sz w:val="24"/>
          <w:szCs w:val="24"/>
        </w:rPr>
        <w:t xml:space="preserve">. 1. Ustawa z dnia 20 czerwca 1997  r. Prawo o ruchu drogowym ( Dz. U.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25F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2018 r. poz. 1990 ze zm.</w:t>
      </w:r>
      <w:r w:rsidRPr="00F25F97">
        <w:rPr>
          <w:rFonts w:ascii="Times New Roman" w:hAnsi="Times New Roman" w:cs="Times New Roman"/>
          <w:sz w:val="24"/>
          <w:szCs w:val="24"/>
        </w:rPr>
        <w:t>)</w:t>
      </w:r>
    </w:p>
    <w:p w:rsidR="00974E66" w:rsidRPr="00F25F97" w:rsidRDefault="00974E66" w:rsidP="00974E66">
      <w:pPr>
        <w:pStyle w:val="Zwykytekst"/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25F97">
        <w:rPr>
          <w:rFonts w:ascii="Times New Roman" w:hAnsi="Times New Roman" w:cs="Times New Roman"/>
          <w:sz w:val="24"/>
          <w:szCs w:val="24"/>
        </w:rPr>
        <w:t>2. Ustawa z dnia 9 lutego 2016 r. Prawo budowlane (Dz.U. z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25F97">
        <w:rPr>
          <w:rFonts w:ascii="Times New Roman" w:hAnsi="Times New Roman" w:cs="Times New Roman"/>
          <w:sz w:val="24"/>
          <w:szCs w:val="24"/>
        </w:rPr>
        <w:t xml:space="preserve"> r. poz. </w:t>
      </w:r>
      <w:r>
        <w:rPr>
          <w:rFonts w:ascii="Times New Roman" w:hAnsi="Times New Roman" w:cs="Times New Roman"/>
          <w:sz w:val="24"/>
          <w:szCs w:val="24"/>
        </w:rPr>
        <w:t xml:space="preserve">1202 ze </w:t>
      </w:r>
      <w:r w:rsidRPr="00F25F97">
        <w:rPr>
          <w:rFonts w:ascii="Times New Roman" w:hAnsi="Times New Roman" w:cs="Times New Roman"/>
          <w:sz w:val="24"/>
          <w:szCs w:val="24"/>
        </w:rPr>
        <w:t xml:space="preserve"> zm.)</w:t>
      </w:r>
    </w:p>
    <w:p w:rsidR="00974E66" w:rsidRPr="00F25F97" w:rsidRDefault="00974E66" w:rsidP="00974E66">
      <w:pPr>
        <w:pStyle w:val="Zwykytekst"/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25F97">
        <w:rPr>
          <w:rFonts w:ascii="Times New Roman" w:hAnsi="Times New Roman" w:cs="Times New Roman"/>
          <w:sz w:val="24"/>
          <w:szCs w:val="24"/>
        </w:rPr>
        <w:t>3. Rozporządzenie Ministra Transportu i Gospodarki Morskiej z dnia 2 marca 1999r. w sprawie warunków technicznych, jakim powinny odpowiadać drogi publiczne i ich usytuowanie ( Dz. U. z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25F97">
        <w:rPr>
          <w:rFonts w:ascii="Times New Roman" w:hAnsi="Times New Roman" w:cs="Times New Roman"/>
          <w:sz w:val="24"/>
          <w:szCs w:val="24"/>
        </w:rPr>
        <w:t xml:space="preserve"> r., poz. 124 z </w:t>
      </w:r>
      <w:proofErr w:type="spellStart"/>
      <w:r w:rsidRPr="00F25F97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F25F9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25F97">
        <w:rPr>
          <w:rFonts w:ascii="Times New Roman" w:hAnsi="Times New Roman" w:cs="Times New Roman"/>
          <w:sz w:val="24"/>
          <w:szCs w:val="24"/>
        </w:rPr>
        <w:t>zm</w:t>
      </w:r>
      <w:proofErr w:type="spellEnd"/>
      <w:r w:rsidRPr="00F25F97">
        <w:rPr>
          <w:rFonts w:ascii="Times New Roman" w:hAnsi="Times New Roman" w:cs="Times New Roman"/>
          <w:sz w:val="24"/>
          <w:szCs w:val="24"/>
        </w:rPr>
        <w:t>)</w:t>
      </w:r>
    </w:p>
    <w:p w:rsidR="00974E66" w:rsidRPr="00F25F97" w:rsidRDefault="00974E66" w:rsidP="00974E66">
      <w:pPr>
        <w:pStyle w:val="Zwykytekst"/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25F97">
        <w:rPr>
          <w:rFonts w:ascii="Times New Roman" w:hAnsi="Times New Roman" w:cs="Times New Roman"/>
          <w:sz w:val="24"/>
          <w:szCs w:val="24"/>
        </w:rPr>
        <w:t xml:space="preserve">4. Rozporządzenie Ministra Infrastruktury z dnia 3 lipca 2003 r. w sprawie szczegółowych warunków  technicznych dla znaków i sygnałów drogowych oraz urządzeń bezpieczeństwa ruchu drogowego i warunków ich umieszczania na drogach ( Dz. U. z 2003 r.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25F97">
        <w:rPr>
          <w:rFonts w:ascii="Times New Roman" w:hAnsi="Times New Roman" w:cs="Times New Roman"/>
          <w:sz w:val="24"/>
          <w:szCs w:val="24"/>
        </w:rPr>
        <w:t xml:space="preserve">r 220, poz. 2181  </w:t>
      </w:r>
      <w:r>
        <w:rPr>
          <w:rFonts w:ascii="Times New Roman" w:hAnsi="Times New Roman" w:cs="Times New Roman"/>
          <w:sz w:val="24"/>
          <w:szCs w:val="24"/>
        </w:rPr>
        <w:t xml:space="preserve">ze </w:t>
      </w:r>
      <w:proofErr w:type="spellStart"/>
      <w:r>
        <w:rPr>
          <w:rFonts w:ascii="Times New Roman" w:hAnsi="Times New Roman" w:cs="Times New Roman"/>
          <w:sz w:val="24"/>
          <w:szCs w:val="24"/>
        </w:rPr>
        <w:t>zm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2008 r. Nr 67, poz. 413 , Nr 126. Poz. 813, Nr 235, poz. 1596, z 2010 r. Nr 65, poz. 411, z 2011r. Nr 89,poz. 508, Nr 124, poz. 702, Nr 133, poz. 772, z 2013 poz. 891, </w:t>
      </w:r>
      <w:proofErr w:type="spellStart"/>
      <w:r>
        <w:rPr>
          <w:rFonts w:ascii="Times New Roman" w:hAnsi="Times New Roman" w:cs="Times New Roman"/>
          <w:sz w:val="24"/>
          <w:szCs w:val="24"/>
        </w:rPr>
        <w:t>poz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1326,  z 2014 r. poz. 1567, z 2015r. poz. 1314, z 2016r. poz. 647, z 2017 r. poz. 1062, z 2018 r. poz. 1657, z 2019 r. poz. 880</w:t>
      </w:r>
      <w:r w:rsidRPr="00F25F97">
        <w:rPr>
          <w:rFonts w:ascii="Times New Roman" w:hAnsi="Times New Roman" w:cs="Times New Roman"/>
          <w:sz w:val="24"/>
          <w:szCs w:val="24"/>
        </w:rPr>
        <w:t xml:space="preserve"> ) wraz z załącznikami 1,2.3.4.</w:t>
      </w:r>
    </w:p>
    <w:p w:rsidR="00974E66" w:rsidRPr="00F25F97" w:rsidRDefault="00974E66" w:rsidP="00974E66">
      <w:pPr>
        <w:pStyle w:val="Zwykytekst"/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25F97">
        <w:rPr>
          <w:rFonts w:ascii="Times New Roman" w:hAnsi="Times New Roman" w:cs="Times New Roman"/>
          <w:sz w:val="24"/>
          <w:szCs w:val="24"/>
        </w:rPr>
        <w:t xml:space="preserve">5.  Rozporządzenie Ministra Infrastruktury oraz Spraw Wewnętrznych i Administracji z dnia 31 lipca 2002 r. w sprawie znaków  i sygnałów drogowych ( </w:t>
      </w:r>
      <w:r>
        <w:rPr>
          <w:rFonts w:ascii="Times New Roman" w:hAnsi="Times New Roman" w:cs="Times New Roman"/>
          <w:sz w:val="24"/>
          <w:szCs w:val="24"/>
        </w:rPr>
        <w:t xml:space="preserve">tj. </w:t>
      </w:r>
      <w:r w:rsidRPr="00F25F97">
        <w:rPr>
          <w:rFonts w:ascii="Times New Roman" w:hAnsi="Times New Roman" w:cs="Times New Roman"/>
          <w:sz w:val="24"/>
          <w:szCs w:val="24"/>
        </w:rPr>
        <w:t xml:space="preserve">Dz. U. z </w:t>
      </w:r>
      <w:r>
        <w:rPr>
          <w:rFonts w:ascii="Times New Roman" w:hAnsi="Times New Roman" w:cs="Times New Roman"/>
          <w:sz w:val="24"/>
          <w:szCs w:val="24"/>
        </w:rPr>
        <w:t>2019 r. poz. 545).</w:t>
      </w:r>
    </w:p>
    <w:p w:rsidR="00974E66" w:rsidRPr="00F25F97" w:rsidRDefault="00974E66" w:rsidP="00974E66">
      <w:pPr>
        <w:pStyle w:val="Zwykytekst"/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25F97">
        <w:rPr>
          <w:rFonts w:ascii="Times New Roman" w:hAnsi="Times New Roman" w:cs="Times New Roman"/>
          <w:sz w:val="24"/>
          <w:szCs w:val="24"/>
        </w:rPr>
        <w:t>6. Rozporządzenie Ministra Infrastruktury z dnia 18 lutego 2016 r. W sprawie szczegółowych warunków zarządzania ruchem na drogach oraz wykonywania nadzoru nad tym zarządzaniem ( Dz. U. z 2016 r. poz. 314)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4E66" w:rsidRPr="00F25F97" w:rsidRDefault="00974E66" w:rsidP="00974E66">
      <w:pPr>
        <w:pStyle w:val="Zwykytekst"/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33270B" w:rsidRPr="00DA5285" w:rsidRDefault="0033270B" w:rsidP="0000345B">
      <w:pPr>
        <w:spacing w:line="480" w:lineRule="auto"/>
        <w:jc w:val="both"/>
        <w:rPr>
          <w:b/>
          <w:sz w:val="28"/>
          <w:szCs w:val="28"/>
        </w:rPr>
      </w:pPr>
      <w:r w:rsidRPr="00F25F97">
        <w:rPr>
          <w:b/>
          <w:sz w:val="28"/>
          <w:szCs w:val="28"/>
        </w:rPr>
        <w:t>2. OPIS TECHNICZNY</w:t>
      </w:r>
    </w:p>
    <w:p w:rsidR="0033270B" w:rsidRPr="00F25F97" w:rsidRDefault="0033270B" w:rsidP="0000345B">
      <w:pPr>
        <w:spacing w:line="480" w:lineRule="auto"/>
        <w:jc w:val="both"/>
        <w:rPr>
          <w:b/>
          <w:bCs/>
        </w:rPr>
      </w:pPr>
      <w:r w:rsidRPr="00F25F97">
        <w:rPr>
          <w:b/>
          <w:bCs/>
        </w:rPr>
        <w:t>Omówienie projektu:</w:t>
      </w:r>
    </w:p>
    <w:p w:rsidR="00DD3ABE" w:rsidRDefault="0033270B" w:rsidP="00DD3ABE">
      <w:pPr>
        <w:pStyle w:val="Tytu"/>
        <w:spacing w:line="480" w:lineRule="auto"/>
        <w:ind w:firstLine="708"/>
        <w:jc w:val="left"/>
        <w:rPr>
          <w:sz w:val="24"/>
        </w:rPr>
      </w:pPr>
      <w:r w:rsidRPr="00F25F97">
        <w:rPr>
          <w:b w:val="0"/>
          <w:bCs w:val="0"/>
          <w:i/>
          <w:iCs/>
          <w:sz w:val="24"/>
        </w:rPr>
        <w:t>Przedmiotem opracowania jest st</w:t>
      </w:r>
      <w:r w:rsidR="00480BBB" w:rsidRPr="00F25F97">
        <w:rPr>
          <w:b w:val="0"/>
          <w:bCs w:val="0"/>
          <w:i/>
          <w:iCs/>
          <w:sz w:val="24"/>
        </w:rPr>
        <w:t xml:space="preserve">ała organizacja ruchu w związku </w:t>
      </w:r>
      <w:r w:rsidR="00F25F97" w:rsidRPr="00F25F97">
        <w:rPr>
          <w:sz w:val="24"/>
        </w:rPr>
        <w:t>PRZEBUDOW</w:t>
      </w:r>
      <w:r w:rsidR="00F25F97">
        <w:rPr>
          <w:sz w:val="24"/>
        </w:rPr>
        <w:t>Ą</w:t>
      </w:r>
      <w:r w:rsidR="00F25F97" w:rsidRPr="00F25F97">
        <w:rPr>
          <w:sz w:val="24"/>
        </w:rPr>
        <w:t xml:space="preserve"> DR</w:t>
      </w:r>
      <w:r w:rsidR="00DD3ABE">
        <w:rPr>
          <w:sz w:val="24"/>
        </w:rPr>
        <w:t xml:space="preserve">OGI GMINNEJ KRUSZYNEK -ŚWIĘTOS NA TERENIE GMINY WŁOCŁAWEK </w:t>
      </w:r>
    </w:p>
    <w:p w:rsidR="00AF1661" w:rsidRPr="00F25F97" w:rsidRDefault="00AF1661" w:rsidP="00CA6F62">
      <w:pPr>
        <w:pStyle w:val="Tytu"/>
        <w:spacing w:line="360" w:lineRule="auto"/>
        <w:jc w:val="both"/>
        <w:rPr>
          <w:sz w:val="24"/>
        </w:rPr>
      </w:pPr>
      <w:r w:rsidRPr="00F25F97">
        <w:rPr>
          <w:sz w:val="24"/>
        </w:rPr>
        <w:t xml:space="preserve">Stan istniejący: </w:t>
      </w:r>
    </w:p>
    <w:p w:rsidR="00AF1661" w:rsidRPr="00F25F97" w:rsidRDefault="00AF1661" w:rsidP="00CA6F62">
      <w:pPr>
        <w:pStyle w:val="Tytu"/>
        <w:numPr>
          <w:ilvl w:val="0"/>
          <w:numId w:val="3"/>
        </w:numPr>
        <w:spacing w:line="360" w:lineRule="auto"/>
        <w:jc w:val="both"/>
        <w:rPr>
          <w:b w:val="0"/>
          <w:bCs w:val="0"/>
          <w:sz w:val="24"/>
        </w:rPr>
      </w:pPr>
      <w:r w:rsidRPr="00F25F97">
        <w:rPr>
          <w:b w:val="0"/>
          <w:bCs w:val="0"/>
          <w:sz w:val="24"/>
        </w:rPr>
        <w:t>Szerokość jezdni bitumicznej: 5,0m</w:t>
      </w:r>
      <w:r w:rsidR="00EE01D0">
        <w:rPr>
          <w:b w:val="0"/>
          <w:bCs w:val="0"/>
          <w:sz w:val="24"/>
        </w:rPr>
        <w:t xml:space="preserve"> i 6 w strefie zabudowanej </w:t>
      </w:r>
    </w:p>
    <w:p w:rsidR="0012217D" w:rsidRDefault="00AF1661" w:rsidP="00121C44">
      <w:pPr>
        <w:pStyle w:val="Tytu"/>
        <w:numPr>
          <w:ilvl w:val="0"/>
          <w:numId w:val="3"/>
        </w:numPr>
        <w:spacing w:line="360" w:lineRule="auto"/>
        <w:jc w:val="both"/>
        <w:rPr>
          <w:b w:val="0"/>
          <w:bCs w:val="0"/>
          <w:sz w:val="24"/>
        </w:rPr>
      </w:pPr>
      <w:r w:rsidRPr="0012217D">
        <w:rPr>
          <w:b w:val="0"/>
          <w:bCs w:val="0"/>
          <w:sz w:val="24"/>
        </w:rPr>
        <w:t>Pobocze obustronne o szerokości  0,</w:t>
      </w:r>
      <w:r w:rsidR="0012217D" w:rsidRPr="0012217D">
        <w:rPr>
          <w:b w:val="0"/>
          <w:bCs w:val="0"/>
          <w:sz w:val="24"/>
        </w:rPr>
        <w:t>5m</w:t>
      </w:r>
      <w:r w:rsidR="008834DB" w:rsidRPr="0012217D">
        <w:rPr>
          <w:b w:val="0"/>
          <w:bCs w:val="0"/>
          <w:sz w:val="24"/>
        </w:rPr>
        <w:t xml:space="preserve"> </w:t>
      </w:r>
    </w:p>
    <w:p w:rsidR="00AF1661" w:rsidRPr="0012217D" w:rsidRDefault="00AF1661" w:rsidP="00121C44">
      <w:pPr>
        <w:pStyle w:val="Tytu"/>
        <w:numPr>
          <w:ilvl w:val="0"/>
          <w:numId w:val="3"/>
        </w:numPr>
        <w:spacing w:line="360" w:lineRule="auto"/>
        <w:jc w:val="both"/>
        <w:rPr>
          <w:b w:val="0"/>
          <w:bCs w:val="0"/>
          <w:sz w:val="24"/>
        </w:rPr>
      </w:pPr>
      <w:r w:rsidRPr="0012217D">
        <w:rPr>
          <w:b w:val="0"/>
          <w:bCs w:val="0"/>
          <w:sz w:val="24"/>
        </w:rPr>
        <w:t>Chodniki</w:t>
      </w:r>
      <w:r w:rsidR="0012217D">
        <w:rPr>
          <w:b w:val="0"/>
          <w:bCs w:val="0"/>
          <w:sz w:val="24"/>
        </w:rPr>
        <w:t xml:space="preserve"> do km 0+545 </w:t>
      </w:r>
      <w:r w:rsidRPr="0012217D">
        <w:rPr>
          <w:b w:val="0"/>
          <w:bCs w:val="0"/>
          <w:sz w:val="24"/>
        </w:rPr>
        <w:t xml:space="preserve"> szerokości 1,</w:t>
      </w:r>
      <w:r w:rsidR="0012217D">
        <w:rPr>
          <w:b w:val="0"/>
          <w:bCs w:val="0"/>
          <w:sz w:val="24"/>
        </w:rPr>
        <w:t>6</w:t>
      </w:r>
      <w:r w:rsidR="008834DB" w:rsidRPr="0012217D">
        <w:rPr>
          <w:b w:val="0"/>
          <w:bCs w:val="0"/>
          <w:sz w:val="24"/>
        </w:rPr>
        <w:t>,</w:t>
      </w:r>
      <w:r w:rsidR="0012217D">
        <w:rPr>
          <w:b w:val="0"/>
          <w:bCs w:val="0"/>
          <w:sz w:val="24"/>
        </w:rPr>
        <w:t xml:space="preserve">1,8, </w:t>
      </w:r>
      <w:proofErr w:type="spellStart"/>
      <w:r w:rsidR="0012217D">
        <w:rPr>
          <w:b w:val="0"/>
          <w:bCs w:val="0"/>
          <w:sz w:val="24"/>
        </w:rPr>
        <w:t>dlej</w:t>
      </w:r>
      <w:proofErr w:type="spellEnd"/>
      <w:r w:rsidR="0012217D">
        <w:rPr>
          <w:b w:val="0"/>
          <w:bCs w:val="0"/>
          <w:sz w:val="24"/>
        </w:rPr>
        <w:t xml:space="preserve"> 1,8, 1,5m </w:t>
      </w:r>
      <w:r w:rsidR="008834DB" w:rsidRPr="0012217D">
        <w:rPr>
          <w:b w:val="0"/>
          <w:bCs w:val="0"/>
          <w:sz w:val="24"/>
        </w:rPr>
        <w:t xml:space="preserve">, </w:t>
      </w:r>
    </w:p>
    <w:p w:rsidR="00AF1661" w:rsidRPr="00F25F97" w:rsidRDefault="00AF1661" w:rsidP="00CA6F62">
      <w:pPr>
        <w:pStyle w:val="Tytu"/>
        <w:numPr>
          <w:ilvl w:val="0"/>
          <w:numId w:val="3"/>
        </w:numPr>
        <w:spacing w:line="360" w:lineRule="auto"/>
        <w:jc w:val="both"/>
        <w:rPr>
          <w:b w:val="0"/>
          <w:bCs w:val="0"/>
          <w:sz w:val="24"/>
        </w:rPr>
      </w:pPr>
      <w:r w:rsidRPr="00F25F97">
        <w:rPr>
          <w:b w:val="0"/>
          <w:bCs w:val="0"/>
          <w:sz w:val="24"/>
        </w:rPr>
        <w:t xml:space="preserve">Posiada klasę techniczna </w:t>
      </w:r>
      <w:r w:rsidR="008834DB">
        <w:rPr>
          <w:b w:val="0"/>
          <w:bCs w:val="0"/>
          <w:sz w:val="24"/>
        </w:rPr>
        <w:t>D</w:t>
      </w:r>
    </w:p>
    <w:p w:rsidR="00AF1661" w:rsidRPr="00F25F97" w:rsidRDefault="00AF1661" w:rsidP="00CA6F62">
      <w:pPr>
        <w:pStyle w:val="Tytu"/>
        <w:numPr>
          <w:ilvl w:val="0"/>
          <w:numId w:val="3"/>
        </w:numPr>
        <w:spacing w:line="360" w:lineRule="auto"/>
        <w:jc w:val="both"/>
        <w:rPr>
          <w:b w:val="0"/>
          <w:bCs w:val="0"/>
          <w:sz w:val="24"/>
        </w:rPr>
      </w:pPr>
      <w:r w:rsidRPr="00F25F97">
        <w:rPr>
          <w:b w:val="0"/>
          <w:bCs w:val="0"/>
          <w:sz w:val="24"/>
        </w:rPr>
        <w:t xml:space="preserve">Natężenie ruchu </w:t>
      </w:r>
      <w:r>
        <w:rPr>
          <w:b w:val="0"/>
          <w:bCs w:val="0"/>
          <w:sz w:val="24"/>
        </w:rPr>
        <w:t>2</w:t>
      </w:r>
      <w:r w:rsidR="0012217D">
        <w:rPr>
          <w:b w:val="0"/>
          <w:bCs w:val="0"/>
          <w:sz w:val="24"/>
        </w:rPr>
        <w:t>4</w:t>
      </w:r>
      <w:r w:rsidRPr="00F25F97">
        <w:rPr>
          <w:b w:val="0"/>
          <w:bCs w:val="0"/>
          <w:sz w:val="24"/>
        </w:rPr>
        <w:t xml:space="preserve"> pojazdów na godzinę</w:t>
      </w:r>
      <w:r w:rsidR="0012217D">
        <w:rPr>
          <w:b w:val="0"/>
          <w:bCs w:val="0"/>
          <w:sz w:val="24"/>
        </w:rPr>
        <w:t xml:space="preserve"> w godzinach szczytu</w:t>
      </w:r>
    </w:p>
    <w:p w:rsidR="00AF1661" w:rsidRPr="00F25F97" w:rsidRDefault="00AF1661" w:rsidP="00CA6F62">
      <w:pPr>
        <w:pStyle w:val="Tytu"/>
        <w:spacing w:line="360" w:lineRule="auto"/>
        <w:jc w:val="both"/>
        <w:rPr>
          <w:sz w:val="24"/>
        </w:rPr>
      </w:pPr>
      <w:r w:rsidRPr="00F25F97">
        <w:rPr>
          <w:sz w:val="24"/>
        </w:rPr>
        <w:lastRenderedPageBreak/>
        <w:t xml:space="preserve">Oznakowanie Istniejące. </w:t>
      </w:r>
    </w:p>
    <w:p w:rsidR="00AF1661" w:rsidRDefault="00AF1661" w:rsidP="00CA6F62">
      <w:pPr>
        <w:pStyle w:val="Tytu"/>
        <w:spacing w:line="360" w:lineRule="auto"/>
        <w:jc w:val="both"/>
        <w:rPr>
          <w:b w:val="0"/>
          <w:bCs w:val="0"/>
          <w:sz w:val="24"/>
        </w:rPr>
      </w:pPr>
      <w:r w:rsidRPr="00F25F97">
        <w:rPr>
          <w:b w:val="0"/>
          <w:bCs w:val="0"/>
          <w:sz w:val="24"/>
        </w:rPr>
        <w:t>Na omawian</w:t>
      </w:r>
      <w:r>
        <w:rPr>
          <w:b w:val="0"/>
          <w:bCs w:val="0"/>
          <w:sz w:val="24"/>
        </w:rPr>
        <w:t>ej</w:t>
      </w:r>
      <w:r w:rsidRPr="00F25F97">
        <w:rPr>
          <w:b w:val="0"/>
          <w:bCs w:val="0"/>
          <w:sz w:val="24"/>
        </w:rPr>
        <w:t xml:space="preserve"> </w:t>
      </w:r>
      <w:r>
        <w:rPr>
          <w:b w:val="0"/>
          <w:bCs w:val="0"/>
          <w:sz w:val="24"/>
        </w:rPr>
        <w:t xml:space="preserve">drodze </w:t>
      </w:r>
      <w:r w:rsidRPr="00F25F97">
        <w:rPr>
          <w:b w:val="0"/>
          <w:bCs w:val="0"/>
          <w:sz w:val="24"/>
        </w:rPr>
        <w:t xml:space="preserve">występuje oznakowanie pionowe </w:t>
      </w:r>
      <w:r w:rsidR="00FD49C6">
        <w:rPr>
          <w:b w:val="0"/>
          <w:bCs w:val="0"/>
          <w:sz w:val="24"/>
        </w:rPr>
        <w:t xml:space="preserve">i poziome na skrzyżowaniu drogi gminnej z powiatową </w:t>
      </w:r>
      <w:r w:rsidR="00974E66">
        <w:rPr>
          <w:b w:val="0"/>
          <w:bCs w:val="0"/>
          <w:sz w:val="24"/>
        </w:rPr>
        <w:t>Włocławek</w:t>
      </w:r>
      <w:r w:rsidR="0012217D">
        <w:rPr>
          <w:b w:val="0"/>
          <w:bCs w:val="0"/>
          <w:sz w:val="24"/>
        </w:rPr>
        <w:t xml:space="preserve"> – Kruszyn-Choceń</w:t>
      </w:r>
    </w:p>
    <w:p w:rsidR="00AF1661" w:rsidRPr="00F25F97" w:rsidRDefault="00AF1661" w:rsidP="00CA6F62">
      <w:pPr>
        <w:pStyle w:val="Tytu"/>
        <w:spacing w:line="360" w:lineRule="auto"/>
        <w:jc w:val="both"/>
        <w:rPr>
          <w:sz w:val="24"/>
        </w:rPr>
      </w:pPr>
      <w:r w:rsidRPr="00F25F97">
        <w:rPr>
          <w:sz w:val="24"/>
        </w:rPr>
        <w:t>Organizacja docelowe</w:t>
      </w:r>
    </w:p>
    <w:p w:rsidR="00AF1661" w:rsidRPr="00F25F97" w:rsidRDefault="00AF1661" w:rsidP="00CA6F62">
      <w:pPr>
        <w:pStyle w:val="Tytu"/>
        <w:spacing w:line="360" w:lineRule="auto"/>
        <w:jc w:val="both"/>
        <w:rPr>
          <w:b w:val="0"/>
          <w:sz w:val="24"/>
        </w:rPr>
      </w:pPr>
      <w:r w:rsidRPr="00F25F97">
        <w:rPr>
          <w:b w:val="0"/>
          <w:sz w:val="24"/>
        </w:rPr>
        <w:t>Ze względu na</w:t>
      </w:r>
      <w:r w:rsidR="0012217D">
        <w:rPr>
          <w:b w:val="0"/>
          <w:sz w:val="24"/>
        </w:rPr>
        <w:t xml:space="preserve"> przebudowę drogi oraz zwiększeni</w:t>
      </w:r>
      <w:r w:rsidR="00FD49C6">
        <w:rPr>
          <w:b w:val="0"/>
          <w:sz w:val="24"/>
        </w:rPr>
        <w:t>e</w:t>
      </w:r>
      <w:r w:rsidR="0012217D">
        <w:rPr>
          <w:b w:val="0"/>
          <w:sz w:val="24"/>
        </w:rPr>
        <w:t xml:space="preserve"> bezpieczeństwa </w:t>
      </w:r>
      <w:r w:rsidR="00FD49C6">
        <w:rPr>
          <w:b w:val="0"/>
          <w:sz w:val="24"/>
        </w:rPr>
        <w:t xml:space="preserve">wprowadza się nowe docelowe oznakowanie drogi wraz elementami </w:t>
      </w:r>
      <w:r w:rsidR="0012217D">
        <w:rPr>
          <w:b w:val="0"/>
          <w:sz w:val="24"/>
        </w:rPr>
        <w:t xml:space="preserve">y bezpieczeństwa ruchu: wyniesione przejście dla pieszych, przebudowę </w:t>
      </w:r>
      <w:r w:rsidR="00974E66">
        <w:rPr>
          <w:b w:val="0"/>
          <w:sz w:val="24"/>
        </w:rPr>
        <w:t>istniejących</w:t>
      </w:r>
      <w:r w:rsidR="0012217D">
        <w:rPr>
          <w:b w:val="0"/>
          <w:sz w:val="24"/>
        </w:rPr>
        <w:t xml:space="preserve"> progów płytowych z zamianą na kostkę betonową oraz oznakowanie  aktywne </w:t>
      </w:r>
      <w:r w:rsidRPr="00F25F97">
        <w:rPr>
          <w:b w:val="0"/>
          <w:sz w:val="24"/>
        </w:rPr>
        <w:t xml:space="preserve"> </w:t>
      </w:r>
      <w:r w:rsidR="0012217D">
        <w:rPr>
          <w:b w:val="0"/>
          <w:sz w:val="24"/>
        </w:rPr>
        <w:t>wraz oświetleniem przejść dla pieszych.</w:t>
      </w:r>
      <w:r w:rsidRPr="00F25F97">
        <w:rPr>
          <w:b w:val="0"/>
          <w:sz w:val="24"/>
        </w:rPr>
        <w:t>.</w:t>
      </w:r>
    </w:p>
    <w:p w:rsidR="00FD49C6" w:rsidRDefault="00AF1661" w:rsidP="00CA6F62">
      <w:pPr>
        <w:pStyle w:val="Tytu"/>
        <w:spacing w:line="360" w:lineRule="auto"/>
        <w:jc w:val="both"/>
        <w:rPr>
          <w:b w:val="0"/>
          <w:sz w:val="24"/>
        </w:rPr>
      </w:pPr>
      <w:r w:rsidRPr="00F25F97">
        <w:rPr>
          <w:b w:val="0"/>
          <w:sz w:val="24"/>
        </w:rPr>
        <w:t xml:space="preserve">Droga swój początek ma na </w:t>
      </w:r>
      <w:r>
        <w:rPr>
          <w:b w:val="0"/>
          <w:sz w:val="24"/>
        </w:rPr>
        <w:t xml:space="preserve">drodze powiatowej  </w:t>
      </w:r>
      <w:r w:rsidR="0012217D">
        <w:rPr>
          <w:b w:val="0"/>
          <w:sz w:val="24"/>
        </w:rPr>
        <w:t>Włocławek – Kruszyn- C</w:t>
      </w:r>
      <w:r w:rsidR="00FD49C6">
        <w:rPr>
          <w:b w:val="0"/>
          <w:sz w:val="24"/>
        </w:rPr>
        <w:t>h</w:t>
      </w:r>
      <w:r w:rsidR="0012217D">
        <w:rPr>
          <w:b w:val="0"/>
          <w:sz w:val="24"/>
        </w:rPr>
        <w:t>oceń , a kończy w km 0+996 przy osiedlu domów wielorodzinnych.</w:t>
      </w:r>
      <w:r>
        <w:rPr>
          <w:b w:val="0"/>
          <w:sz w:val="24"/>
        </w:rPr>
        <w:t xml:space="preserve"> W obrębie skrzyżowani</w:t>
      </w:r>
      <w:r w:rsidR="00500527">
        <w:rPr>
          <w:b w:val="0"/>
          <w:sz w:val="24"/>
        </w:rPr>
        <w:t>a</w:t>
      </w:r>
      <w:r>
        <w:rPr>
          <w:b w:val="0"/>
          <w:sz w:val="24"/>
        </w:rPr>
        <w:t xml:space="preserve"> z drogą powiatową </w:t>
      </w:r>
      <w:r w:rsidR="00500527">
        <w:rPr>
          <w:b w:val="0"/>
          <w:sz w:val="24"/>
        </w:rPr>
        <w:t xml:space="preserve">znajduje się istniejące oznakowanie. </w:t>
      </w:r>
      <w:r>
        <w:rPr>
          <w:b w:val="0"/>
          <w:sz w:val="24"/>
        </w:rPr>
        <w:t xml:space="preserve"> </w:t>
      </w:r>
      <w:r w:rsidRPr="00F25F97">
        <w:rPr>
          <w:b w:val="0"/>
          <w:sz w:val="24"/>
        </w:rPr>
        <w:t>Do oznakowania drogi uży</w:t>
      </w:r>
      <w:r w:rsidR="00FD49C6">
        <w:rPr>
          <w:b w:val="0"/>
          <w:sz w:val="24"/>
        </w:rPr>
        <w:t>to</w:t>
      </w:r>
      <w:r w:rsidRPr="00F25F97">
        <w:rPr>
          <w:b w:val="0"/>
          <w:sz w:val="24"/>
        </w:rPr>
        <w:t xml:space="preserve"> znaków</w:t>
      </w:r>
      <w:r>
        <w:rPr>
          <w:b w:val="0"/>
          <w:sz w:val="24"/>
        </w:rPr>
        <w:t xml:space="preserve"> D-6</w:t>
      </w:r>
      <w:r w:rsidR="008834DB">
        <w:rPr>
          <w:b w:val="0"/>
          <w:sz w:val="24"/>
        </w:rPr>
        <w:t xml:space="preserve"> aktywn</w:t>
      </w:r>
      <w:r w:rsidR="00FD49C6">
        <w:rPr>
          <w:b w:val="0"/>
          <w:sz w:val="24"/>
        </w:rPr>
        <w:t>ych</w:t>
      </w:r>
      <w:r w:rsidR="008834DB">
        <w:rPr>
          <w:b w:val="0"/>
          <w:sz w:val="24"/>
        </w:rPr>
        <w:t xml:space="preserve"> zasilan</w:t>
      </w:r>
      <w:r w:rsidR="00FD49C6">
        <w:rPr>
          <w:b w:val="0"/>
          <w:sz w:val="24"/>
        </w:rPr>
        <w:t xml:space="preserve">ych </w:t>
      </w:r>
      <w:r w:rsidR="008834DB">
        <w:rPr>
          <w:b w:val="0"/>
          <w:sz w:val="24"/>
        </w:rPr>
        <w:t xml:space="preserve"> </w:t>
      </w:r>
      <w:proofErr w:type="spellStart"/>
      <w:r w:rsidR="008834DB">
        <w:rPr>
          <w:b w:val="0"/>
          <w:sz w:val="24"/>
        </w:rPr>
        <w:t>solarem</w:t>
      </w:r>
      <w:proofErr w:type="spellEnd"/>
      <w:r w:rsidR="008834DB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 oraz A-16 ostrzegające dla pieszych. Przejścia dla pieszych usytuowane są na </w:t>
      </w:r>
      <w:r w:rsidR="008834DB">
        <w:rPr>
          <w:b w:val="0"/>
          <w:sz w:val="24"/>
        </w:rPr>
        <w:t>wyniesionych przejściach</w:t>
      </w:r>
      <w:r w:rsidR="00970EC7">
        <w:rPr>
          <w:b w:val="0"/>
          <w:sz w:val="24"/>
        </w:rPr>
        <w:t>.</w:t>
      </w:r>
      <w:r>
        <w:rPr>
          <w:b w:val="0"/>
          <w:sz w:val="24"/>
        </w:rPr>
        <w:t xml:space="preserve"> Przejście dla pieszych </w:t>
      </w:r>
      <w:r w:rsidR="00CA6F62">
        <w:rPr>
          <w:b w:val="0"/>
          <w:sz w:val="24"/>
        </w:rPr>
        <w:t>oznakować</w:t>
      </w:r>
      <w:r>
        <w:rPr>
          <w:b w:val="0"/>
          <w:sz w:val="24"/>
        </w:rPr>
        <w:t xml:space="preserve"> znakami A-16 a próg zwalniający znakami A-11a,z tab.T-1-20m, oraz znakiem B-33-20</w:t>
      </w:r>
      <w:r w:rsidR="00FD49C6">
        <w:rPr>
          <w:b w:val="0"/>
          <w:sz w:val="24"/>
        </w:rPr>
        <w:t>,</w:t>
      </w:r>
      <w:r>
        <w:rPr>
          <w:b w:val="0"/>
          <w:sz w:val="24"/>
        </w:rPr>
        <w:t xml:space="preserve"> za progiem odwołać ograniczenie prędkości znakami B-34-20</w:t>
      </w:r>
      <w:r w:rsidR="00CA6F62">
        <w:rPr>
          <w:b w:val="0"/>
          <w:sz w:val="24"/>
        </w:rPr>
        <w:t xml:space="preserve">, progi dodatkowo oznakować oznakowaniem poziomym P-25. </w:t>
      </w:r>
      <w:r w:rsidR="00500527">
        <w:rPr>
          <w:b w:val="0"/>
          <w:sz w:val="24"/>
        </w:rPr>
        <w:t>Boczne utwardzone drogi dojazdowe oznakowano z</w:t>
      </w:r>
      <w:r>
        <w:rPr>
          <w:b w:val="0"/>
          <w:sz w:val="24"/>
        </w:rPr>
        <w:t>nak</w:t>
      </w:r>
      <w:r w:rsidR="00500527">
        <w:rPr>
          <w:b w:val="0"/>
          <w:sz w:val="24"/>
        </w:rPr>
        <w:t>ami A-7</w:t>
      </w:r>
      <w:r>
        <w:rPr>
          <w:b w:val="0"/>
          <w:sz w:val="24"/>
        </w:rPr>
        <w:t xml:space="preserve">.   </w:t>
      </w:r>
      <w:r w:rsidR="00CA6F62">
        <w:rPr>
          <w:b w:val="0"/>
          <w:sz w:val="24"/>
        </w:rPr>
        <w:t>P</w:t>
      </w:r>
      <w:r>
        <w:rPr>
          <w:b w:val="0"/>
          <w:sz w:val="24"/>
        </w:rPr>
        <w:t>rzystanek oznakowa</w:t>
      </w:r>
      <w:r w:rsidR="00CA6F62">
        <w:rPr>
          <w:b w:val="0"/>
          <w:sz w:val="24"/>
        </w:rPr>
        <w:t>ć</w:t>
      </w:r>
      <w:r>
        <w:rPr>
          <w:b w:val="0"/>
          <w:sz w:val="24"/>
        </w:rPr>
        <w:t xml:space="preserve"> znakiem D-15. A miejsce zatrzymania autobusów w wyznaczyć linią P-17.</w:t>
      </w:r>
    </w:p>
    <w:p w:rsidR="00AF1661" w:rsidRPr="00F25F97" w:rsidRDefault="00AF1661" w:rsidP="00CA6F62">
      <w:pPr>
        <w:pStyle w:val="Tytu"/>
        <w:spacing w:line="360" w:lineRule="auto"/>
        <w:jc w:val="both"/>
        <w:rPr>
          <w:i/>
          <w:iCs/>
          <w:sz w:val="24"/>
        </w:rPr>
      </w:pPr>
      <w:r w:rsidRPr="00F25F97">
        <w:rPr>
          <w:i/>
          <w:iCs/>
          <w:sz w:val="24"/>
        </w:rPr>
        <w:t xml:space="preserve">Termin realizacji robót </w:t>
      </w:r>
      <w:r w:rsidR="00974E66">
        <w:rPr>
          <w:i/>
          <w:iCs/>
          <w:sz w:val="24"/>
        </w:rPr>
        <w:t>cztery miesiące od dnia podpisania umowy.</w:t>
      </w:r>
      <w:r w:rsidRPr="00F25F97">
        <w:rPr>
          <w:i/>
          <w:iCs/>
          <w:sz w:val="24"/>
        </w:rPr>
        <w:t xml:space="preserve"> </w:t>
      </w:r>
    </w:p>
    <w:p w:rsidR="00970EC7" w:rsidRDefault="00970EC7" w:rsidP="0000345B">
      <w:pPr>
        <w:pStyle w:val="Nagwek4"/>
        <w:spacing w:line="480" w:lineRule="auto"/>
        <w:jc w:val="both"/>
        <w:rPr>
          <w:sz w:val="28"/>
          <w:szCs w:val="28"/>
        </w:rPr>
      </w:pPr>
    </w:p>
    <w:p w:rsidR="0033270B" w:rsidRPr="00970EC7" w:rsidRDefault="0033270B" w:rsidP="00970EC7">
      <w:pPr>
        <w:pStyle w:val="Nagwek4"/>
        <w:spacing w:line="480" w:lineRule="auto"/>
        <w:jc w:val="both"/>
        <w:rPr>
          <w:sz w:val="28"/>
          <w:szCs w:val="28"/>
        </w:rPr>
      </w:pPr>
      <w:r w:rsidRPr="00F25F97">
        <w:rPr>
          <w:sz w:val="28"/>
          <w:szCs w:val="28"/>
        </w:rPr>
        <w:t>3. WARUNKI TECHNICZNE WYKONANIA OZNAKOWANIA</w:t>
      </w:r>
    </w:p>
    <w:p w:rsidR="0033270B" w:rsidRPr="00F25F97" w:rsidRDefault="0033270B" w:rsidP="0000345B">
      <w:pPr>
        <w:spacing w:line="480" w:lineRule="auto"/>
        <w:ind w:firstLine="360"/>
        <w:jc w:val="both"/>
        <w:rPr>
          <w:bCs/>
          <w:iCs/>
        </w:rPr>
      </w:pPr>
      <w:r w:rsidRPr="00F25F97">
        <w:rPr>
          <w:bCs/>
          <w:iCs/>
        </w:rPr>
        <w:t>Zgodnie z Rozporządzeniem Ministra Infrastruktury z dnia 3 lipca 2003 r. w sprawie szczegółowych warunków technicznych dla znaków i sygnałów drogowych oraz urządzeń bezpieczeństwa ruchu drogowego i warunków ich umieszczania na drogach (Dz. U. nr 220 z  poz. 2181 z późniejszymi zmianami ) o wymiarach grupy małej z wyjątkiem znaków A-7 oraz B-20 które ustawić z grupy wielkości średniej.</w:t>
      </w:r>
    </w:p>
    <w:p w:rsidR="0033270B" w:rsidRPr="00F25F97" w:rsidRDefault="0033270B" w:rsidP="0000345B">
      <w:pPr>
        <w:spacing w:line="480" w:lineRule="auto"/>
        <w:jc w:val="both"/>
        <w:rPr>
          <w:b/>
          <w:bCs/>
          <w:sz w:val="28"/>
          <w:szCs w:val="28"/>
        </w:rPr>
      </w:pPr>
      <w:r w:rsidRPr="00F25F97">
        <w:rPr>
          <w:b/>
          <w:bCs/>
          <w:sz w:val="28"/>
          <w:szCs w:val="28"/>
        </w:rPr>
        <w:t>4. UWAGI KOŃCOWE:</w:t>
      </w:r>
    </w:p>
    <w:p w:rsidR="0033270B" w:rsidRPr="00F25F97" w:rsidRDefault="0033270B" w:rsidP="00970EC7">
      <w:pPr>
        <w:pStyle w:val="Nagwek"/>
        <w:tabs>
          <w:tab w:val="clear" w:pos="4536"/>
          <w:tab w:val="clear" w:pos="9072"/>
        </w:tabs>
        <w:spacing w:line="480" w:lineRule="auto"/>
        <w:jc w:val="both"/>
      </w:pPr>
      <w:r w:rsidRPr="00F25F97">
        <w:t>Podczas wykonywania oznakowania i prowadzenia robót w pasie drogowym należy stosować się do obowiązujących przepisów o ruchu drogowym i przepisów BHP.</w:t>
      </w:r>
    </w:p>
    <w:p w:rsidR="00CA6F62" w:rsidRDefault="0033270B" w:rsidP="00CA6F62">
      <w:pPr>
        <w:numPr>
          <w:ilvl w:val="1"/>
          <w:numId w:val="1"/>
        </w:numPr>
        <w:spacing w:line="480" w:lineRule="auto"/>
        <w:jc w:val="both"/>
      </w:pPr>
      <w:r w:rsidRPr="00F25F97">
        <w:lastRenderedPageBreak/>
        <w:t>Po zakończeniu robót związanych z montażem oznakowania, oznakowanie zgłosić do odbioru przedstawicielowi Starostwa Powiatowego we Włocławku</w:t>
      </w:r>
    </w:p>
    <w:p w:rsidR="00CA6F62" w:rsidRDefault="00CA6F62" w:rsidP="00CA6F62">
      <w:pPr>
        <w:spacing w:line="480" w:lineRule="auto"/>
        <w:jc w:val="both"/>
      </w:pPr>
      <w:r>
        <w:t>Zestawienie znakó</w:t>
      </w:r>
      <w:r>
        <w:fldChar w:fldCharType="begin"/>
      </w:r>
      <w:r>
        <w:instrText xml:space="preserve"> LISTNUM </w:instrText>
      </w:r>
      <w:r>
        <w:fldChar w:fldCharType="end"/>
      </w:r>
      <w:r>
        <w:t xml:space="preserve">w </w:t>
      </w:r>
    </w:p>
    <w:p w:rsidR="00CA6F62" w:rsidRDefault="00086C63" w:rsidP="00CA6F62">
      <w:pPr>
        <w:pStyle w:val="Tytu"/>
        <w:spacing w:line="360" w:lineRule="auto"/>
        <w:jc w:val="both"/>
        <w:rPr>
          <w:sz w:val="24"/>
        </w:rPr>
      </w:pPr>
      <w:r>
        <w:rPr>
          <w:sz w:val="24"/>
        </w:rPr>
        <w:t>Wykaz projektowanych znaków</w:t>
      </w:r>
      <w:r w:rsidR="00DD3ABE">
        <w:rPr>
          <w:sz w:val="24"/>
        </w:rPr>
        <w:t xml:space="preserve"> dla drogi gminnej Kruszynek -Świętosław</w:t>
      </w:r>
    </w:p>
    <w:tbl>
      <w:tblPr>
        <w:tblW w:w="582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9"/>
        <w:gridCol w:w="1034"/>
        <w:gridCol w:w="1399"/>
        <w:gridCol w:w="1772"/>
      </w:tblGrid>
      <w:tr w:rsidR="00CA6F62" w:rsidRPr="00CA6F62" w:rsidTr="0015366E">
        <w:trPr>
          <w:trHeight w:val="285"/>
        </w:trPr>
        <w:tc>
          <w:tcPr>
            <w:tcW w:w="5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6F62" w:rsidRPr="00CA6F62" w:rsidRDefault="00CA6F62" w:rsidP="00CA6F6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znaki</w:t>
            </w:r>
          </w:p>
        </w:tc>
      </w:tr>
      <w:tr w:rsidR="00CA6F62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symbol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DA5285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DA5285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słupek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DA5285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komentarz</w:t>
            </w:r>
          </w:p>
        </w:tc>
      </w:tr>
      <w:tr w:rsidR="00345905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905" w:rsidRPr="00345905" w:rsidRDefault="0015366E" w:rsidP="00CA6F62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pionowe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905" w:rsidRPr="00CA6F62" w:rsidRDefault="00345905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905" w:rsidRPr="00CA6F62" w:rsidRDefault="00345905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905" w:rsidRPr="00CA6F62" w:rsidRDefault="00345905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A6F62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9A1733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A1733">
              <w:rPr>
                <w:rFonts w:ascii="Calibri" w:hAnsi="Calibri"/>
                <w:color w:val="000000"/>
                <w:sz w:val="22"/>
                <w:szCs w:val="22"/>
              </w:rPr>
              <w:t>A-7</w:t>
            </w:r>
            <w:r w:rsidR="00086C63" w:rsidRPr="009A1733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9A173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9A173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F72D86">
              <w:rPr>
                <w:rFonts w:ascii="Calibri" w:hAnsi="Calibri"/>
                <w:color w:val="000000"/>
                <w:sz w:val="22"/>
                <w:szCs w:val="22"/>
              </w:rPr>
              <w:t>Typ S</w:t>
            </w:r>
          </w:p>
        </w:tc>
      </w:tr>
      <w:tr w:rsidR="00CA6F62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9A1733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A1733">
              <w:rPr>
                <w:rFonts w:ascii="Calibri" w:hAnsi="Calibri"/>
                <w:color w:val="000000"/>
                <w:sz w:val="22"/>
                <w:szCs w:val="22"/>
              </w:rPr>
              <w:t>A-16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A6F62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9A1733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A1733">
              <w:rPr>
                <w:rFonts w:ascii="Calibri" w:hAnsi="Calibri"/>
                <w:color w:val="000000"/>
                <w:sz w:val="22"/>
                <w:szCs w:val="22"/>
              </w:rPr>
              <w:t>A-11a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9A173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A6F62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9A1733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A1733">
              <w:rPr>
                <w:rFonts w:ascii="Calibri" w:hAnsi="Calibri"/>
                <w:color w:val="000000"/>
                <w:sz w:val="22"/>
                <w:szCs w:val="22"/>
              </w:rPr>
              <w:t>T-1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086C6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100m</w:t>
            </w:r>
          </w:p>
        </w:tc>
      </w:tr>
      <w:tr w:rsidR="00CA6F62" w:rsidRPr="00CA6F62" w:rsidTr="00086C63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9A1733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A1733">
              <w:rPr>
                <w:rFonts w:ascii="Calibri" w:hAnsi="Calibri"/>
                <w:color w:val="000000"/>
                <w:sz w:val="22"/>
                <w:szCs w:val="22"/>
              </w:rPr>
              <w:t>D-42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086C6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F62" w:rsidRPr="00CA6F62" w:rsidRDefault="00086C6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A6F62" w:rsidRPr="00CA6F62" w:rsidTr="00086C63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9A1733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A1733">
              <w:rPr>
                <w:rFonts w:ascii="Calibri" w:hAnsi="Calibri"/>
                <w:color w:val="000000"/>
                <w:sz w:val="22"/>
                <w:szCs w:val="22"/>
              </w:rPr>
              <w:t>D-43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086C6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F62" w:rsidRPr="00CA6F62" w:rsidRDefault="00086C6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A6F62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9A1733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A1733">
              <w:rPr>
                <w:rFonts w:ascii="Calibri" w:hAnsi="Calibri"/>
                <w:color w:val="000000"/>
                <w:sz w:val="22"/>
                <w:szCs w:val="22"/>
              </w:rPr>
              <w:t>B-34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9A173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9A173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20km/h</w:t>
            </w:r>
          </w:p>
        </w:tc>
      </w:tr>
      <w:tr w:rsidR="00CA6F62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9A1733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A1733">
              <w:rPr>
                <w:rFonts w:ascii="Calibri" w:hAnsi="Calibri"/>
                <w:color w:val="000000"/>
                <w:sz w:val="22"/>
                <w:szCs w:val="22"/>
              </w:rPr>
              <w:t>B-33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086C6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086C63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                     </w:t>
            </w:r>
            <w:r w:rsidR="00CA6F62" w:rsidRPr="00CA6F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20km/h</w:t>
            </w:r>
          </w:p>
        </w:tc>
      </w:tr>
      <w:tr w:rsidR="00CA6F62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9A1733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A1733">
              <w:rPr>
                <w:rFonts w:ascii="Calibri" w:hAnsi="Calibri"/>
                <w:color w:val="000000"/>
                <w:sz w:val="22"/>
                <w:szCs w:val="22"/>
              </w:rPr>
              <w:t>T-1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086C63" w:rsidP="00086C6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20m</w:t>
            </w:r>
          </w:p>
        </w:tc>
      </w:tr>
      <w:tr w:rsidR="009A1733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733" w:rsidRPr="009A1733" w:rsidRDefault="009A1733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A1733">
              <w:rPr>
                <w:rFonts w:ascii="Calibri" w:hAnsi="Calibri"/>
                <w:color w:val="000000"/>
                <w:sz w:val="22"/>
                <w:szCs w:val="22"/>
              </w:rPr>
              <w:t>D-6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733" w:rsidRDefault="009A173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733" w:rsidRDefault="009A1733" w:rsidP="009A173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2   wysięgniki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733" w:rsidRPr="00CA6F62" w:rsidRDefault="009A1733" w:rsidP="009A173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Obustronny aktywny D6 z panelem solarnym na wysięgniku wys. 6m wraz z oświetleniem </w:t>
            </w:r>
          </w:p>
        </w:tc>
      </w:tr>
      <w:tr w:rsidR="009A1733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733" w:rsidRPr="009A1733" w:rsidRDefault="009A1733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A1733">
              <w:rPr>
                <w:rFonts w:ascii="Calibri" w:hAnsi="Calibri"/>
                <w:color w:val="000000"/>
                <w:sz w:val="22"/>
                <w:szCs w:val="22"/>
              </w:rPr>
              <w:t>D-6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733" w:rsidRDefault="009A173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733" w:rsidRDefault="009A173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733" w:rsidRPr="00CA6F62" w:rsidRDefault="009A1733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A6F62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D-6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9A173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9A173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7D4BFE">
              <w:rPr>
                <w:rFonts w:ascii="Calibri" w:hAnsi="Calibri"/>
                <w:color w:val="000000"/>
                <w:sz w:val="22"/>
                <w:szCs w:val="22"/>
              </w:rPr>
              <w:t xml:space="preserve">Aktywne zasilane </w:t>
            </w:r>
            <w:proofErr w:type="spellStart"/>
            <w:r w:rsidR="007D4BFE">
              <w:rPr>
                <w:rFonts w:ascii="Calibri" w:hAnsi="Calibri"/>
                <w:color w:val="000000"/>
                <w:sz w:val="22"/>
                <w:szCs w:val="22"/>
              </w:rPr>
              <w:t>solarem</w:t>
            </w:r>
            <w:proofErr w:type="spellEnd"/>
            <w:r w:rsidR="009A1733">
              <w:rPr>
                <w:rFonts w:ascii="Calibri" w:hAnsi="Calibri"/>
                <w:color w:val="000000"/>
                <w:sz w:val="22"/>
                <w:szCs w:val="22"/>
              </w:rPr>
              <w:t xml:space="preserve"> na słupku</w:t>
            </w:r>
          </w:p>
        </w:tc>
      </w:tr>
      <w:tr w:rsidR="00CA6F62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A1733">
              <w:rPr>
                <w:rFonts w:ascii="Calibri" w:hAnsi="Calibri"/>
                <w:sz w:val="22"/>
                <w:szCs w:val="22"/>
              </w:rPr>
              <w:t>D-15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9A173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9A1733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15366E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66E" w:rsidRPr="0015366E" w:rsidRDefault="0015366E" w:rsidP="00CA6F62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5366E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poziome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66E" w:rsidRPr="00CA6F62" w:rsidRDefault="0015366E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66E" w:rsidRPr="00CA6F62" w:rsidRDefault="0015366E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66E" w:rsidRPr="00CA6F62" w:rsidRDefault="0015366E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A6F62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symbol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DA5285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długość</w:t>
            </w:r>
            <w:r w:rsidR="00CA6F62" w:rsidRPr="00CA6F62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przelicznik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powierzchnia</w:t>
            </w:r>
          </w:p>
        </w:tc>
      </w:tr>
      <w:tr w:rsidR="00CA6F62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P-10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F72D86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  <w:r w:rsidR="00CA6F62" w:rsidRPr="00CA6F62">
              <w:rPr>
                <w:rFonts w:ascii="Calibri" w:hAnsi="Calibri"/>
                <w:color w:val="000000"/>
                <w:sz w:val="22"/>
                <w:szCs w:val="22"/>
              </w:rPr>
              <w:t>mb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F72D86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</w:tr>
      <w:tr w:rsidR="00CA6F62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p-25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24mb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0,232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5,568</w:t>
            </w:r>
          </w:p>
        </w:tc>
      </w:tr>
      <w:tr w:rsidR="00CA6F62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p17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F72D86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3,42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3,42</w:t>
            </w:r>
          </w:p>
        </w:tc>
      </w:tr>
      <w:tr w:rsidR="00CA6F62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F72D86">
              <w:rPr>
                <w:rFonts w:ascii="Calibri" w:hAnsi="Calibri"/>
                <w:color w:val="000000"/>
                <w:sz w:val="22"/>
                <w:szCs w:val="22"/>
              </w:rPr>
              <w:t>P-4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F72D86">
              <w:rPr>
                <w:rFonts w:ascii="Calibri" w:hAnsi="Calibri"/>
                <w:color w:val="000000"/>
                <w:sz w:val="22"/>
                <w:szCs w:val="22"/>
              </w:rPr>
              <w:t>10m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F72D8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F72D86">
              <w:rPr>
                <w:rFonts w:ascii="Calibri" w:hAnsi="Calibri"/>
                <w:color w:val="000000"/>
                <w:sz w:val="22"/>
                <w:szCs w:val="22"/>
              </w:rPr>
              <w:t>0,24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DD3ABE">
              <w:rPr>
                <w:rFonts w:ascii="Calibri" w:hAnsi="Calibri"/>
                <w:color w:val="000000"/>
                <w:sz w:val="22"/>
                <w:szCs w:val="22"/>
              </w:rPr>
              <w:t xml:space="preserve">                        </w:t>
            </w:r>
            <w:r w:rsidR="00F72D86">
              <w:rPr>
                <w:rFonts w:ascii="Calibri" w:hAnsi="Calibri"/>
                <w:color w:val="000000"/>
                <w:sz w:val="22"/>
                <w:szCs w:val="22"/>
              </w:rPr>
              <w:t>2,4</w:t>
            </w:r>
          </w:p>
        </w:tc>
      </w:tr>
      <w:tr w:rsidR="00CA6F62" w:rsidRPr="00CA6F62" w:rsidTr="0015366E">
        <w:trPr>
          <w:trHeight w:val="28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CA6F62" w:rsidRDefault="00CA6F62" w:rsidP="00CA6F6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A6F6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DD3ABE" w:rsidRDefault="00CA6F62" w:rsidP="00CA6F62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DD3ABE">
              <w:rPr>
                <w:rFonts w:ascii="Calibri" w:hAnsi="Calibri"/>
                <w:b/>
                <w:color w:val="000000"/>
                <w:sz w:val="22"/>
                <w:szCs w:val="22"/>
              </w:rPr>
              <w:t>suma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62" w:rsidRPr="00DD3ABE" w:rsidRDefault="00DD3ABE" w:rsidP="00CA6F62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DD3ABE">
              <w:rPr>
                <w:rFonts w:ascii="Calibri" w:hAnsi="Calibri"/>
                <w:b/>
                <w:color w:val="000000"/>
                <w:sz w:val="22"/>
                <w:szCs w:val="22"/>
              </w:rPr>
              <w:t>51,39</w:t>
            </w:r>
          </w:p>
        </w:tc>
      </w:tr>
    </w:tbl>
    <w:p w:rsidR="00CA6F62" w:rsidRPr="00F25F97" w:rsidRDefault="00CA6F62" w:rsidP="00CA6F62">
      <w:pPr>
        <w:spacing w:line="480" w:lineRule="auto"/>
        <w:jc w:val="both"/>
      </w:pPr>
    </w:p>
    <w:p w:rsidR="00974E66" w:rsidRDefault="00974E66" w:rsidP="0033270B">
      <w:pPr>
        <w:pStyle w:val="Tytu"/>
        <w:rPr>
          <w:bCs w:val="0"/>
          <w:sz w:val="28"/>
          <w:szCs w:val="28"/>
        </w:rPr>
      </w:pPr>
    </w:p>
    <w:p w:rsidR="0033270B" w:rsidRPr="00F25F97" w:rsidRDefault="0033270B" w:rsidP="0033270B">
      <w:pPr>
        <w:pStyle w:val="Tekstpodstawowy3"/>
        <w:jc w:val="both"/>
        <w:rPr>
          <w:sz w:val="24"/>
        </w:rPr>
      </w:pPr>
    </w:p>
    <w:p w:rsidR="0033270B" w:rsidRPr="00F25F97" w:rsidRDefault="0033270B" w:rsidP="0033270B">
      <w:pPr>
        <w:pStyle w:val="Tekstpodstawowy3"/>
        <w:jc w:val="both"/>
        <w:rPr>
          <w:sz w:val="24"/>
        </w:rPr>
      </w:pPr>
    </w:p>
    <w:p w:rsidR="0033270B" w:rsidRPr="00F25F97" w:rsidRDefault="0033270B" w:rsidP="0033270B">
      <w:pPr>
        <w:pStyle w:val="Tekstpodstawowy3"/>
        <w:jc w:val="both"/>
        <w:rPr>
          <w:sz w:val="24"/>
        </w:rPr>
      </w:pPr>
    </w:p>
    <w:p w:rsidR="0033270B" w:rsidRPr="00F25F97" w:rsidRDefault="0033270B" w:rsidP="0033270B">
      <w:pPr>
        <w:jc w:val="both"/>
      </w:pPr>
    </w:p>
    <w:p w:rsidR="0033270B" w:rsidRPr="00F25F97" w:rsidRDefault="0033270B" w:rsidP="0033270B">
      <w:pPr>
        <w:jc w:val="both"/>
      </w:pPr>
    </w:p>
    <w:p w:rsidR="0033270B" w:rsidRPr="00F25F97" w:rsidRDefault="0033270B"/>
    <w:sectPr w:rsidR="0033270B" w:rsidRPr="00F25F97" w:rsidSect="00795CE3">
      <w:footerReference w:type="default" r:id="rId9"/>
      <w:pgSz w:w="11907" w:h="16840" w:code="9"/>
      <w:pgMar w:top="1418" w:right="1418" w:bottom="1418" w:left="1418" w:header="709" w:footer="70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D40" w:rsidRDefault="00110D40" w:rsidP="0000345B">
      <w:r>
        <w:separator/>
      </w:r>
    </w:p>
  </w:endnote>
  <w:endnote w:type="continuationSeparator" w:id="0">
    <w:p w:rsidR="00110D40" w:rsidRDefault="00110D40" w:rsidP="00003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2044139"/>
      <w:docPartObj>
        <w:docPartGallery w:val="Page Numbers (Bottom of Page)"/>
        <w:docPartUnique/>
      </w:docPartObj>
    </w:sdtPr>
    <w:sdtEndPr/>
    <w:sdtContent>
      <w:p w:rsidR="00CA6F62" w:rsidRDefault="00CA6F6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7AD7">
          <w:rPr>
            <w:noProof/>
          </w:rPr>
          <w:t>1</w:t>
        </w:r>
        <w:r>
          <w:fldChar w:fldCharType="end"/>
        </w:r>
      </w:p>
    </w:sdtContent>
  </w:sdt>
  <w:p w:rsidR="00CA6F62" w:rsidRDefault="00CA6F6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D40" w:rsidRDefault="00110D40" w:rsidP="0000345B">
      <w:r>
        <w:separator/>
      </w:r>
    </w:p>
  </w:footnote>
  <w:footnote w:type="continuationSeparator" w:id="0">
    <w:p w:rsidR="00110D40" w:rsidRDefault="00110D40" w:rsidP="00003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73D38"/>
    <w:multiLevelType w:val="hybridMultilevel"/>
    <w:tmpl w:val="E7868A66"/>
    <w:lvl w:ilvl="0" w:tplc="13109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945F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ED23534">
      <w:numFmt w:val="none"/>
      <w:lvlText w:val=""/>
      <w:lvlJc w:val="left"/>
      <w:pPr>
        <w:tabs>
          <w:tab w:val="num" w:pos="360"/>
        </w:tabs>
      </w:pPr>
    </w:lvl>
    <w:lvl w:ilvl="3" w:tplc="72B887EC">
      <w:numFmt w:val="decimal"/>
      <w:lvlText w:val=""/>
      <w:lvlJc w:val="left"/>
    </w:lvl>
    <w:lvl w:ilvl="4" w:tplc="E54ADE04">
      <w:numFmt w:val="decimal"/>
      <w:lvlText w:val=""/>
      <w:lvlJc w:val="left"/>
    </w:lvl>
    <w:lvl w:ilvl="5" w:tplc="E3003A68">
      <w:numFmt w:val="decimal"/>
      <w:lvlText w:val=""/>
      <w:lvlJc w:val="left"/>
    </w:lvl>
    <w:lvl w:ilvl="6" w:tplc="01A21214">
      <w:numFmt w:val="decimal"/>
      <w:lvlText w:val=""/>
      <w:lvlJc w:val="left"/>
    </w:lvl>
    <w:lvl w:ilvl="7" w:tplc="F4BC521C">
      <w:numFmt w:val="decimal"/>
      <w:lvlText w:val=""/>
      <w:lvlJc w:val="left"/>
    </w:lvl>
    <w:lvl w:ilvl="8" w:tplc="79AAD0E2">
      <w:numFmt w:val="decimal"/>
      <w:lvlText w:val=""/>
      <w:lvlJc w:val="left"/>
    </w:lvl>
  </w:abstractNum>
  <w:abstractNum w:abstractNumId="1">
    <w:nsid w:val="28AC0099"/>
    <w:multiLevelType w:val="hybridMultilevel"/>
    <w:tmpl w:val="8C8AEDC0"/>
    <w:lvl w:ilvl="0" w:tplc="041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2F644767"/>
    <w:multiLevelType w:val="hybridMultilevel"/>
    <w:tmpl w:val="5AE6AA8C"/>
    <w:lvl w:ilvl="0" w:tplc="595A6A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5D95F0F"/>
    <w:multiLevelType w:val="hybridMultilevel"/>
    <w:tmpl w:val="2248AF86"/>
    <w:lvl w:ilvl="0" w:tplc="0415000F">
      <w:numFmt w:val="decima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4">
    <w:nsid w:val="6298218C"/>
    <w:multiLevelType w:val="hybridMultilevel"/>
    <w:tmpl w:val="4A24ACE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D3E"/>
    <w:rsid w:val="0000345B"/>
    <w:rsid w:val="00075859"/>
    <w:rsid w:val="00086C63"/>
    <w:rsid w:val="00110D40"/>
    <w:rsid w:val="0012217D"/>
    <w:rsid w:val="0015366E"/>
    <w:rsid w:val="00192B92"/>
    <w:rsid w:val="001C222A"/>
    <w:rsid w:val="0026796C"/>
    <w:rsid w:val="0033270B"/>
    <w:rsid w:val="00345905"/>
    <w:rsid w:val="00387AD7"/>
    <w:rsid w:val="00437511"/>
    <w:rsid w:val="00480BBB"/>
    <w:rsid w:val="004A1F12"/>
    <w:rsid w:val="00500527"/>
    <w:rsid w:val="0051698D"/>
    <w:rsid w:val="0056005A"/>
    <w:rsid w:val="00592D81"/>
    <w:rsid w:val="00605DF0"/>
    <w:rsid w:val="006112AB"/>
    <w:rsid w:val="00621E37"/>
    <w:rsid w:val="00642D3E"/>
    <w:rsid w:val="00793A82"/>
    <w:rsid w:val="00795CE3"/>
    <w:rsid w:val="007D4BFE"/>
    <w:rsid w:val="008834DB"/>
    <w:rsid w:val="00896CCC"/>
    <w:rsid w:val="008A1160"/>
    <w:rsid w:val="00970EC7"/>
    <w:rsid w:val="00974E66"/>
    <w:rsid w:val="009A1733"/>
    <w:rsid w:val="009E6683"/>
    <w:rsid w:val="00AB35C6"/>
    <w:rsid w:val="00AE0993"/>
    <w:rsid w:val="00AF1661"/>
    <w:rsid w:val="00C263F8"/>
    <w:rsid w:val="00C34781"/>
    <w:rsid w:val="00CA6F62"/>
    <w:rsid w:val="00DA5285"/>
    <w:rsid w:val="00DD3ABE"/>
    <w:rsid w:val="00DF2C39"/>
    <w:rsid w:val="00DF7A6E"/>
    <w:rsid w:val="00E6669C"/>
    <w:rsid w:val="00EE01D0"/>
    <w:rsid w:val="00F25F97"/>
    <w:rsid w:val="00F72D86"/>
    <w:rsid w:val="00F73234"/>
    <w:rsid w:val="00F87D1E"/>
    <w:rsid w:val="00FD49C6"/>
    <w:rsid w:val="00FF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1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33270B"/>
    <w:pPr>
      <w:keepNext/>
      <w:jc w:val="center"/>
      <w:outlineLvl w:val="3"/>
    </w:pPr>
    <w:rPr>
      <w:b/>
      <w:bCs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4A1F12"/>
    <w:rPr>
      <w:sz w:val="44"/>
    </w:rPr>
  </w:style>
  <w:style w:type="character" w:customStyle="1" w:styleId="TekstpodstawowyZnak">
    <w:name w:val="Tekst podstawowy Znak"/>
    <w:basedOn w:val="Domylnaczcionkaakapitu"/>
    <w:link w:val="Tekstpodstawowy"/>
    <w:rsid w:val="004A1F12"/>
    <w:rPr>
      <w:rFonts w:ascii="Times New Roman" w:eastAsia="Times New Roman" w:hAnsi="Times New Roman" w:cs="Times New Roman"/>
      <w:sz w:val="44"/>
      <w:szCs w:val="24"/>
      <w:lang w:eastAsia="pl-PL"/>
    </w:rPr>
  </w:style>
  <w:style w:type="paragraph" w:customStyle="1" w:styleId="Standardowytekst">
    <w:name w:val="Standardowy.tekst"/>
    <w:rsid w:val="004A1F12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3270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3270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4Znak">
    <w:name w:val="Nagłówek 4 Znak"/>
    <w:basedOn w:val="Domylnaczcionkaakapitu"/>
    <w:link w:val="Nagwek4"/>
    <w:rsid w:val="0033270B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Tytu">
    <w:name w:val="Title"/>
    <w:basedOn w:val="Normalny"/>
    <w:link w:val="TytuZnak"/>
    <w:qFormat/>
    <w:rsid w:val="0033270B"/>
    <w:pPr>
      <w:jc w:val="center"/>
    </w:pPr>
    <w:rPr>
      <w:b/>
      <w:bCs/>
      <w:sz w:val="36"/>
    </w:rPr>
  </w:style>
  <w:style w:type="character" w:customStyle="1" w:styleId="TytuZnak">
    <w:name w:val="Tytuł Znak"/>
    <w:basedOn w:val="Domylnaczcionkaakapitu"/>
    <w:link w:val="Tytu"/>
    <w:rsid w:val="0033270B"/>
    <w:rPr>
      <w:rFonts w:ascii="Times New Roman" w:eastAsia="Times New Roman" w:hAnsi="Times New Roman" w:cs="Times New Roman"/>
      <w:b/>
      <w:bCs/>
      <w:sz w:val="36"/>
      <w:szCs w:val="24"/>
      <w:lang w:eastAsia="pl-PL"/>
    </w:rPr>
  </w:style>
  <w:style w:type="paragraph" w:styleId="Nagwek">
    <w:name w:val="header"/>
    <w:basedOn w:val="Normalny"/>
    <w:link w:val="NagwekZnak"/>
    <w:semiHidden/>
    <w:rsid w:val="003327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3327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034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034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345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34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345B"/>
    <w:rPr>
      <w:rFonts w:ascii="Tahoma" w:eastAsia="Times New Roman" w:hAnsi="Tahoma" w:cs="Tahoma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F25F97"/>
    <w:rPr>
      <w:rFonts w:ascii="Consolas" w:eastAsia="Calibri" w:hAnsi="Consolas" w:cs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25F97"/>
    <w:rPr>
      <w:rFonts w:ascii="Consolas" w:eastAsia="Calibri" w:hAnsi="Consolas" w:cs="Consolas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CA6F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6F6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1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33270B"/>
    <w:pPr>
      <w:keepNext/>
      <w:jc w:val="center"/>
      <w:outlineLvl w:val="3"/>
    </w:pPr>
    <w:rPr>
      <w:b/>
      <w:bCs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4A1F12"/>
    <w:rPr>
      <w:sz w:val="44"/>
    </w:rPr>
  </w:style>
  <w:style w:type="character" w:customStyle="1" w:styleId="TekstpodstawowyZnak">
    <w:name w:val="Tekst podstawowy Znak"/>
    <w:basedOn w:val="Domylnaczcionkaakapitu"/>
    <w:link w:val="Tekstpodstawowy"/>
    <w:rsid w:val="004A1F12"/>
    <w:rPr>
      <w:rFonts w:ascii="Times New Roman" w:eastAsia="Times New Roman" w:hAnsi="Times New Roman" w:cs="Times New Roman"/>
      <w:sz w:val="44"/>
      <w:szCs w:val="24"/>
      <w:lang w:eastAsia="pl-PL"/>
    </w:rPr>
  </w:style>
  <w:style w:type="paragraph" w:customStyle="1" w:styleId="Standardowytekst">
    <w:name w:val="Standardowy.tekst"/>
    <w:rsid w:val="004A1F12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3270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3270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4Znak">
    <w:name w:val="Nagłówek 4 Znak"/>
    <w:basedOn w:val="Domylnaczcionkaakapitu"/>
    <w:link w:val="Nagwek4"/>
    <w:rsid w:val="0033270B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Tytu">
    <w:name w:val="Title"/>
    <w:basedOn w:val="Normalny"/>
    <w:link w:val="TytuZnak"/>
    <w:qFormat/>
    <w:rsid w:val="0033270B"/>
    <w:pPr>
      <w:jc w:val="center"/>
    </w:pPr>
    <w:rPr>
      <w:b/>
      <w:bCs/>
      <w:sz w:val="36"/>
    </w:rPr>
  </w:style>
  <w:style w:type="character" w:customStyle="1" w:styleId="TytuZnak">
    <w:name w:val="Tytuł Znak"/>
    <w:basedOn w:val="Domylnaczcionkaakapitu"/>
    <w:link w:val="Tytu"/>
    <w:rsid w:val="0033270B"/>
    <w:rPr>
      <w:rFonts w:ascii="Times New Roman" w:eastAsia="Times New Roman" w:hAnsi="Times New Roman" w:cs="Times New Roman"/>
      <w:b/>
      <w:bCs/>
      <w:sz w:val="36"/>
      <w:szCs w:val="24"/>
      <w:lang w:eastAsia="pl-PL"/>
    </w:rPr>
  </w:style>
  <w:style w:type="paragraph" w:styleId="Nagwek">
    <w:name w:val="header"/>
    <w:basedOn w:val="Normalny"/>
    <w:link w:val="NagwekZnak"/>
    <w:semiHidden/>
    <w:rsid w:val="003327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3327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034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034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345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34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345B"/>
    <w:rPr>
      <w:rFonts w:ascii="Tahoma" w:eastAsia="Times New Roman" w:hAnsi="Tahoma" w:cs="Tahoma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F25F97"/>
    <w:rPr>
      <w:rFonts w:ascii="Consolas" w:eastAsia="Calibri" w:hAnsi="Consolas" w:cs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25F97"/>
    <w:rPr>
      <w:rFonts w:ascii="Consolas" w:eastAsia="Calibri" w:hAnsi="Consolas" w:cs="Consolas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CA6F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6F6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B547D-FF56-42B5-867D-82EB604FA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810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Urszula Kędzierska</dc:creator>
  <cp:lastModifiedBy>Radca prawny</cp:lastModifiedBy>
  <cp:revision>5</cp:revision>
  <cp:lastPrinted>2019-06-13T07:41:00Z</cp:lastPrinted>
  <dcterms:created xsi:type="dcterms:W3CDTF">2019-06-17T10:31:00Z</dcterms:created>
  <dcterms:modified xsi:type="dcterms:W3CDTF">2019-07-05T11:55:00Z</dcterms:modified>
</cp:coreProperties>
</file>